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3E2159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65BB" w:rsidRDefault="008665B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65BB" w:rsidRPr="00D66848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665BB" w:rsidRPr="00D66848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665BB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665BB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65BB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65BB" w:rsidRDefault="008665B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665BB">
        <w:rPr>
          <w:rFonts w:ascii="Times New Roman" w:hAnsi="Times New Roman" w:cs="Times New Roman"/>
          <w:sz w:val="24"/>
          <w:szCs w:val="24"/>
        </w:rPr>
        <w:t>КЗК-</w:t>
      </w:r>
      <w:r w:rsidR="003E2159" w:rsidRPr="008665BB">
        <w:rPr>
          <w:rFonts w:ascii="Times New Roman" w:hAnsi="Times New Roman" w:cs="Times New Roman"/>
          <w:sz w:val="24"/>
          <w:szCs w:val="24"/>
        </w:rPr>
        <w:t>21</w:t>
      </w:r>
      <w:r w:rsidR="004770C0" w:rsidRPr="008665BB">
        <w:rPr>
          <w:rFonts w:ascii="Times New Roman" w:hAnsi="Times New Roman" w:cs="Times New Roman"/>
          <w:sz w:val="24"/>
          <w:szCs w:val="24"/>
        </w:rPr>
        <w:t>6</w:t>
      </w:r>
      <w:r w:rsidR="00C56F73" w:rsidRPr="008665BB">
        <w:rPr>
          <w:rFonts w:ascii="Times New Roman" w:hAnsi="Times New Roman" w:cs="Times New Roman"/>
          <w:sz w:val="24"/>
          <w:szCs w:val="24"/>
        </w:rPr>
        <w:t>/202</w:t>
      </w:r>
      <w:r w:rsidR="004770C0" w:rsidRPr="008665BB">
        <w:rPr>
          <w:rFonts w:ascii="Times New Roman" w:hAnsi="Times New Roman" w:cs="Times New Roman"/>
          <w:sz w:val="24"/>
          <w:szCs w:val="24"/>
        </w:rPr>
        <w:t>4</w:t>
      </w:r>
      <w:r w:rsidRPr="008665B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15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E2159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„Метал Груп Елит 2006“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665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D6853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D6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2159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D6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665B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5BB" w:rsidRDefault="008665B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5BB" w:rsidRDefault="008665B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603" w:rsidRDefault="008216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D68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665BB" w:rsidRDefault="003372B8" w:rsidP="00866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68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D68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С.:</w:t>
      </w:r>
    </w:p>
    <w:p w:rsidR="003B396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65BB">
        <w:rPr>
          <w:rFonts w:ascii="Times New Roman" w:hAnsi="Times New Roman" w:cs="Times New Roman"/>
          <w:sz w:val="24"/>
          <w:szCs w:val="24"/>
        </w:rPr>
        <w:t xml:space="preserve">На първо място от това, което съм описала в жалбата, считам, </w:t>
      </w:r>
      <w:r w:rsidR="008665BB" w:rsidRPr="008665BB">
        <w:rPr>
          <w:rFonts w:ascii="Times New Roman" w:hAnsi="Times New Roman" w:cs="Times New Roman"/>
          <w:sz w:val="24"/>
          <w:szCs w:val="24"/>
        </w:rPr>
        <w:t>че продуктите от стомана</w:t>
      </w:r>
      <w:r w:rsidR="008665BB">
        <w:rPr>
          <w:rFonts w:ascii="Times New Roman" w:hAnsi="Times New Roman" w:cs="Times New Roman"/>
          <w:sz w:val="24"/>
          <w:szCs w:val="24"/>
        </w:rPr>
        <w:t xml:space="preserve">, мед и алуминий така, както са описани </w:t>
      </w:r>
      <w:r w:rsidR="008665BB" w:rsidRPr="008665BB">
        <w:rPr>
          <w:rFonts w:ascii="Times New Roman" w:hAnsi="Times New Roman" w:cs="Times New Roman"/>
          <w:sz w:val="24"/>
          <w:szCs w:val="24"/>
        </w:rPr>
        <w:t>в спецификацията в документацията по поръчката не се съдържа</w:t>
      </w:r>
      <w:r w:rsidR="003B3962">
        <w:rPr>
          <w:rFonts w:ascii="Times New Roman" w:hAnsi="Times New Roman" w:cs="Times New Roman"/>
          <w:sz w:val="24"/>
          <w:szCs w:val="24"/>
        </w:rPr>
        <w:t>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</w:t>
      </w:r>
      <w:r w:rsidR="003B3962">
        <w:rPr>
          <w:rFonts w:ascii="Times New Roman" w:hAnsi="Times New Roman" w:cs="Times New Roman"/>
          <w:sz w:val="24"/>
          <w:szCs w:val="24"/>
        </w:rPr>
        <w:t>в с</w:t>
      </w:r>
      <w:r w:rsidR="008665BB" w:rsidRPr="008665BB">
        <w:rPr>
          <w:rFonts w:ascii="Times New Roman" w:hAnsi="Times New Roman" w:cs="Times New Roman"/>
          <w:sz w:val="24"/>
          <w:szCs w:val="24"/>
        </w:rPr>
        <w:t>пис</w:t>
      </w:r>
      <w:r w:rsidR="003B3962">
        <w:rPr>
          <w:rFonts w:ascii="Times New Roman" w:hAnsi="Times New Roman" w:cs="Times New Roman"/>
          <w:sz w:val="24"/>
          <w:szCs w:val="24"/>
        </w:rPr>
        <w:t>ъ</w:t>
      </w:r>
      <w:r w:rsidR="008665BB" w:rsidRPr="008665BB">
        <w:rPr>
          <w:rFonts w:ascii="Times New Roman" w:hAnsi="Times New Roman" w:cs="Times New Roman"/>
          <w:sz w:val="24"/>
          <w:szCs w:val="24"/>
        </w:rPr>
        <w:t>ка Манастирски съвет за допустими продукти</w:t>
      </w:r>
      <w:r w:rsidR="003B3962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които могат да бъдат търгувани на борса</w:t>
      </w:r>
      <w:r w:rsidR="003B3962">
        <w:rPr>
          <w:rFonts w:ascii="Times New Roman" w:hAnsi="Times New Roman" w:cs="Times New Roman"/>
          <w:sz w:val="24"/>
          <w:szCs w:val="24"/>
        </w:rPr>
        <w:t xml:space="preserve">,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на </w:t>
      </w:r>
      <w:r w:rsidR="003B3962">
        <w:rPr>
          <w:rFonts w:ascii="Times New Roman" w:hAnsi="Times New Roman" w:cs="Times New Roman"/>
          <w:sz w:val="24"/>
          <w:szCs w:val="24"/>
        </w:rPr>
        <w:t>с</w:t>
      </w:r>
      <w:r w:rsidR="008665BB" w:rsidRPr="008665BB">
        <w:rPr>
          <w:rFonts w:ascii="Times New Roman" w:hAnsi="Times New Roman" w:cs="Times New Roman"/>
          <w:sz w:val="24"/>
          <w:szCs w:val="24"/>
        </w:rPr>
        <w:t>токова борса</w:t>
      </w:r>
      <w:r w:rsidR="003B3962">
        <w:rPr>
          <w:rFonts w:ascii="Times New Roman" w:hAnsi="Times New Roman" w:cs="Times New Roman"/>
          <w:sz w:val="24"/>
          <w:szCs w:val="24"/>
        </w:rPr>
        <w:t>.</w:t>
      </w:r>
    </w:p>
    <w:p w:rsidR="00093158" w:rsidRDefault="003B396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30E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следващо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място възразявам срещу твърдението на </w:t>
      </w:r>
      <w:r>
        <w:rPr>
          <w:rFonts w:ascii="Times New Roman" w:hAnsi="Times New Roman" w:cs="Times New Roman"/>
          <w:sz w:val="24"/>
          <w:szCs w:val="24"/>
        </w:rPr>
        <w:t>възложителя,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665BB" w:rsidRPr="008665BB">
        <w:rPr>
          <w:rFonts w:ascii="Times New Roman" w:hAnsi="Times New Roman" w:cs="Times New Roman"/>
          <w:sz w:val="24"/>
          <w:szCs w:val="24"/>
        </w:rPr>
        <w:t>лиентът ми няма интерес от оспорване на решението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8665BB" w:rsidRPr="008665BB">
        <w:rPr>
          <w:rFonts w:ascii="Times New Roman" w:hAnsi="Times New Roman" w:cs="Times New Roman"/>
          <w:sz w:val="24"/>
          <w:szCs w:val="24"/>
        </w:rPr>
        <w:t>лиент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ми е търговско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което е специализирано </w:t>
      </w:r>
      <w:r>
        <w:rPr>
          <w:rFonts w:ascii="Times New Roman" w:hAnsi="Times New Roman" w:cs="Times New Roman"/>
          <w:sz w:val="24"/>
          <w:szCs w:val="24"/>
        </w:rPr>
        <w:t>в т</w:t>
      </w:r>
      <w:r w:rsidR="008665BB" w:rsidRPr="008665BB">
        <w:rPr>
          <w:rFonts w:ascii="Times New Roman" w:hAnsi="Times New Roman" w:cs="Times New Roman"/>
          <w:sz w:val="24"/>
          <w:szCs w:val="24"/>
        </w:rPr>
        <w:t>ърговията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5BB" w:rsidRPr="008665BB">
        <w:rPr>
          <w:rFonts w:ascii="Times New Roman" w:hAnsi="Times New Roman" w:cs="Times New Roman"/>
          <w:sz w:val="24"/>
          <w:szCs w:val="24"/>
        </w:rPr>
        <w:t>метали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330E55">
        <w:rPr>
          <w:rFonts w:ascii="Times New Roman" w:hAnsi="Times New Roman" w:cs="Times New Roman"/>
          <w:sz w:val="24"/>
          <w:szCs w:val="24"/>
        </w:rPr>
        <w:t xml:space="preserve"> много добре го познава,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330E55">
        <w:rPr>
          <w:rFonts w:ascii="Times New Roman" w:hAnsi="Times New Roman" w:cs="Times New Roman"/>
          <w:sz w:val="24"/>
          <w:szCs w:val="24"/>
        </w:rPr>
        <w:t xml:space="preserve">е </w:t>
      </w:r>
      <w:r w:rsidR="008665BB" w:rsidRPr="008665BB">
        <w:rPr>
          <w:rFonts w:ascii="Times New Roman" w:hAnsi="Times New Roman" w:cs="Times New Roman"/>
          <w:sz w:val="24"/>
          <w:szCs w:val="24"/>
        </w:rPr>
        <w:t>печелил обществена поръчка с него</w:t>
      </w:r>
      <w:r w:rsidR="00330E55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изпълн</w:t>
      </w:r>
      <w:r w:rsidR="00330E55">
        <w:rPr>
          <w:rFonts w:ascii="Times New Roman" w:hAnsi="Times New Roman" w:cs="Times New Roman"/>
          <w:sz w:val="24"/>
          <w:szCs w:val="24"/>
        </w:rPr>
        <w:t>явал е дого</w:t>
      </w:r>
      <w:r w:rsidR="000E526B">
        <w:rPr>
          <w:rFonts w:ascii="Times New Roman" w:hAnsi="Times New Roman" w:cs="Times New Roman"/>
          <w:sz w:val="24"/>
          <w:szCs w:val="24"/>
        </w:rPr>
        <w:t xml:space="preserve">вор </w:t>
      </w:r>
      <w:r w:rsidR="008665BB" w:rsidRPr="008665BB">
        <w:rPr>
          <w:rFonts w:ascii="Times New Roman" w:hAnsi="Times New Roman" w:cs="Times New Roman"/>
          <w:sz w:val="24"/>
          <w:szCs w:val="24"/>
        </w:rPr>
        <w:t>по него</w:t>
      </w:r>
      <w:r w:rsidR="000E526B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всъщност той единствен е печелив</w:t>
      </w:r>
      <w:r w:rsidR="000E526B">
        <w:rPr>
          <w:rFonts w:ascii="Times New Roman" w:hAnsi="Times New Roman" w:cs="Times New Roman"/>
          <w:sz w:val="24"/>
          <w:szCs w:val="24"/>
        </w:rPr>
        <w:t xml:space="preserve">ш, </w:t>
      </w:r>
      <w:r w:rsidR="008665BB" w:rsidRPr="008665BB">
        <w:rPr>
          <w:rFonts w:ascii="Times New Roman" w:hAnsi="Times New Roman" w:cs="Times New Roman"/>
          <w:sz w:val="24"/>
          <w:szCs w:val="24"/>
        </w:rPr>
        <w:t>различен търговец в единствен</w:t>
      </w:r>
      <w:r w:rsidR="000E526B">
        <w:rPr>
          <w:rFonts w:ascii="Times New Roman" w:hAnsi="Times New Roman" w:cs="Times New Roman"/>
          <w:sz w:val="24"/>
          <w:szCs w:val="24"/>
        </w:rPr>
        <w:t>ата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обществена поръчка с открита процедура</w:t>
      </w:r>
      <w:r w:rsidR="000E526B">
        <w:rPr>
          <w:rFonts w:ascii="Times New Roman" w:hAnsi="Times New Roman" w:cs="Times New Roman"/>
          <w:sz w:val="24"/>
          <w:szCs w:val="24"/>
        </w:rPr>
        <w:t>. 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огава </w:t>
      </w:r>
      <w:r w:rsidR="000E526B">
        <w:rPr>
          <w:rFonts w:ascii="Times New Roman" w:hAnsi="Times New Roman" w:cs="Times New Roman"/>
          <w:sz w:val="24"/>
          <w:szCs w:val="24"/>
        </w:rPr>
        <w:t xml:space="preserve">е била </w:t>
      </w:r>
      <w:r w:rsidR="008665BB" w:rsidRPr="008665BB">
        <w:rPr>
          <w:rFonts w:ascii="Times New Roman" w:hAnsi="Times New Roman" w:cs="Times New Roman"/>
          <w:sz w:val="24"/>
          <w:szCs w:val="24"/>
        </w:rPr>
        <w:t>спечел</w:t>
      </w:r>
      <w:r w:rsidR="000E526B">
        <w:rPr>
          <w:rFonts w:ascii="Times New Roman" w:hAnsi="Times New Roman" w:cs="Times New Roman"/>
          <w:sz w:val="24"/>
          <w:szCs w:val="24"/>
        </w:rPr>
        <w:t>ена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от клиента </w:t>
      </w:r>
      <w:r w:rsidR="000E526B">
        <w:rPr>
          <w:rFonts w:ascii="Times New Roman" w:hAnsi="Times New Roman" w:cs="Times New Roman"/>
          <w:sz w:val="24"/>
          <w:szCs w:val="24"/>
        </w:rPr>
        <w:t>ми,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всички останали случа</w:t>
      </w:r>
      <w:r w:rsidR="000E526B">
        <w:rPr>
          <w:rFonts w:ascii="Times New Roman" w:hAnsi="Times New Roman" w:cs="Times New Roman"/>
          <w:sz w:val="24"/>
          <w:szCs w:val="24"/>
        </w:rPr>
        <w:t>и,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когато се търгува на стокова борса печеливш</w:t>
      </w:r>
      <w:r w:rsidR="000E526B">
        <w:rPr>
          <w:rFonts w:ascii="Times New Roman" w:hAnsi="Times New Roman" w:cs="Times New Roman"/>
          <w:sz w:val="24"/>
          <w:szCs w:val="24"/>
        </w:rPr>
        <w:t xml:space="preserve"> е едно, </w:t>
      </w:r>
      <w:r w:rsidR="008665BB" w:rsidRPr="008665BB">
        <w:rPr>
          <w:rFonts w:ascii="Times New Roman" w:hAnsi="Times New Roman" w:cs="Times New Roman"/>
          <w:sz w:val="24"/>
          <w:szCs w:val="24"/>
        </w:rPr>
        <w:t>само единствен</w:t>
      </w:r>
      <w:r w:rsidR="000E526B">
        <w:rPr>
          <w:rFonts w:ascii="Times New Roman" w:hAnsi="Times New Roman" w:cs="Times New Roman"/>
          <w:sz w:val="24"/>
          <w:szCs w:val="24"/>
        </w:rPr>
        <w:t>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търговско дружество</w:t>
      </w:r>
      <w:r w:rsidR="000931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1C33" w:rsidRDefault="0009315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Твъ</w:t>
      </w:r>
      <w:r w:rsidR="008665BB" w:rsidRPr="008665BB">
        <w:rPr>
          <w:rFonts w:ascii="Times New Roman" w:hAnsi="Times New Roman" w:cs="Times New Roman"/>
          <w:sz w:val="24"/>
          <w:szCs w:val="24"/>
        </w:rPr>
        <w:t>рди</w:t>
      </w:r>
      <w:r>
        <w:rPr>
          <w:rFonts w:ascii="Times New Roman" w:hAnsi="Times New Roman" w:cs="Times New Roman"/>
          <w:sz w:val="24"/>
          <w:szCs w:val="24"/>
        </w:rPr>
        <w:t xml:space="preserve">м в </w:t>
      </w:r>
      <w:r w:rsidR="008665BB" w:rsidRPr="008665BB">
        <w:rPr>
          <w:rFonts w:ascii="Times New Roman" w:hAnsi="Times New Roman" w:cs="Times New Roman"/>
          <w:sz w:val="24"/>
          <w:szCs w:val="24"/>
        </w:rPr>
        <w:t>тази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че интерес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="008665BB" w:rsidRPr="008665BB">
        <w:rPr>
          <w:rFonts w:ascii="Times New Roman" w:hAnsi="Times New Roman" w:cs="Times New Roman"/>
          <w:sz w:val="24"/>
          <w:szCs w:val="24"/>
        </w:rPr>
        <w:t>на моя клиент 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665BB" w:rsidRPr="008665B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665BB" w:rsidRPr="008665BB">
        <w:rPr>
          <w:rFonts w:ascii="Times New Roman" w:hAnsi="Times New Roman" w:cs="Times New Roman"/>
          <w:sz w:val="24"/>
          <w:szCs w:val="24"/>
        </w:rPr>
        <w:t>кър</w:t>
      </w:r>
      <w:r>
        <w:rPr>
          <w:rFonts w:ascii="Times New Roman" w:hAnsi="Times New Roman" w:cs="Times New Roman"/>
          <w:sz w:val="24"/>
          <w:szCs w:val="24"/>
        </w:rPr>
        <w:t>нени,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64664B">
        <w:rPr>
          <w:rFonts w:ascii="Times New Roman" w:hAnsi="Times New Roman" w:cs="Times New Roman"/>
          <w:sz w:val="24"/>
          <w:szCs w:val="24"/>
        </w:rPr>
        <w:t>им</w:t>
      </w:r>
      <w:r w:rsidR="008665BB" w:rsidRPr="008665BB">
        <w:rPr>
          <w:rFonts w:ascii="Times New Roman" w:hAnsi="Times New Roman" w:cs="Times New Roman"/>
          <w:sz w:val="24"/>
          <w:szCs w:val="24"/>
        </w:rPr>
        <w:t>а кон</w:t>
      </w:r>
      <w:r w:rsidR="0064664B">
        <w:rPr>
          <w:rFonts w:ascii="Times New Roman" w:hAnsi="Times New Roman" w:cs="Times New Roman"/>
          <w:sz w:val="24"/>
          <w:szCs w:val="24"/>
        </w:rPr>
        <w:t>фликт на интереси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64664B">
        <w:rPr>
          <w:rFonts w:ascii="Times New Roman" w:hAnsi="Times New Roman" w:cs="Times New Roman"/>
          <w:sz w:val="24"/>
          <w:szCs w:val="24"/>
        </w:rPr>
        <w:t>п</w:t>
      </w:r>
      <w:r w:rsidR="008665BB" w:rsidRPr="008665BB">
        <w:rPr>
          <w:rFonts w:ascii="Times New Roman" w:hAnsi="Times New Roman" w:cs="Times New Roman"/>
          <w:sz w:val="24"/>
          <w:szCs w:val="24"/>
        </w:rPr>
        <w:t>редпочита</w:t>
      </w:r>
      <w:r w:rsidR="0064664B">
        <w:rPr>
          <w:rFonts w:ascii="Times New Roman" w:hAnsi="Times New Roman" w:cs="Times New Roman"/>
          <w:sz w:val="24"/>
          <w:szCs w:val="24"/>
        </w:rPr>
        <w:t xml:space="preserve">ния от възложителя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брокер </w:t>
      </w:r>
      <w:r w:rsidR="0064664B">
        <w:rPr>
          <w:rFonts w:ascii="Times New Roman" w:hAnsi="Times New Roman" w:cs="Times New Roman"/>
          <w:sz w:val="24"/>
          <w:szCs w:val="24"/>
        </w:rPr>
        <w:t>„С</w:t>
      </w:r>
      <w:r w:rsidR="008665BB" w:rsidRPr="008665BB">
        <w:rPr>
          <w:rFonts w:ascii="Times New Roman" w:hAnsi="Times New Roman" w:cs="Times New Roman"/>
          <w:sz w:val="24"/>
          <w:szCs w:val="24"/>
        </w:rPr>
        <w:t>корпион Комерс</w:t>
      </w:r>
      <w:r w:rsidR="0064664B">
        <w:rPr>
          <w:rFonts w:ascii="Times New Roman" w:hAnsi="Times New Roman" w:cs="Times New Roman"/>
          <w:sz w:val="24"/>
          <w:szCs w:val="24"/>
        </w:rPr>
        <w:t>“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и предпочита</w:t>
      </w:r>
      <w:r w:rsidR="0064664B">
        <w:rPr>
          <w:rFonts w:ascii="Times New Roman" w:hAnsi="Times New Roman" w:cs="Times New Roman"/>
          <w:sz w:val="24"/>
          <w:szCs w:val="24"/>
        </w:rPr>
        <w:t xml:space="preserve">ната стокова борса </w:t>
      </w:r>
      <w:r w:rsidR="008665BB" w:rsidRPr="008665BB">
        <w:rPr>
          <w:rFonts w:ascii="Times New Roman" w:hAnsi="Times New Roman" w:cs="Times New Roman"/>
          <w:sz w:val="24"/>
          <w:szCs w:val="24"/>
        </w:rPr>
        <w:t>от</w:t>
      </w:r>
      <w:r w:rsidR="0064664B">
        <w:rPr>
          <w:rFonts w:ascii="Times New Roman" w:hAnsi="Times New Roman" w:cs="Times New Roman"/>
          <w:sz w:val="24"/>
          <w:szCs w:val="24"/>
        </w:rPr>
        <w:t xml:space="preserve"> </w:t>
      </w:r>
      <w:r w:rsidR="008665BB" w:rsidRPr="008665BB">
        <w:rPr>
          <w:rFonts w:ascii="Times New Roman" w:hAnsi="Times New Roman" w:cs="Times New Roman"/>
          <w:sz w:val="24"/>
          <w:szCs w:val="24"/>
        </w:rPr>
        <w:t>стран</w:t>
      </w:r>
      <w:r w:rsidR="0064664B">
        <w:rPr>
          <w:rFonts w:ascii="Times New Roman" w:hAnsi="Times New Roman" w:cs="Times New Roman"/>
          <w:sz w:val="24"/>
          <w:szCs w:val="24"/>
        </w:rPr>
        <w:t xml:space="preserve">а на </w:t>
      </w:r>
      <w:r w:rsidR="00E31C33">
        <w:rPr>
          <w:rFonts w:ascii="Times New Roman" w:hAnsi="Times New Roman" w:cs="Times New Roman"/>
          <w:sz w:val="24"/>
          <w:szCs w:val="24"/>
        </w:rPr>
        <w:t>възло</w:t>
      </w:r>
      <w:r w:rsidR="008665BB" w:rsidRPr="008665BB">
        <w:rPr>
          <w:rFonts w:ascii="Times New Roman" w:hAnsi="Times New Roman" w:cs="Times New Roman"/>
          <w:sz w:val="24"/>
          <w:szCs w:val="24"/>
        </w:rPr>
        <w:t>жителя</w:t>
      </w:r>
      <w:r w:rsidR="00E31C33">
        <w:rPr>
          <w:rFonts w:ascii="Times New Roman" w:hAnsi="Times New Roman" w:cs="Times New Roman"/>
          <w:sz w:val="24"/>
          <w:szCs w:val="24"/>
        </w:rPr>
        <w:t>. С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тава въпрос за </w:t>
      </w:r>
      <w:r w:rsidR="00E31C33">
        <w:rPr>
          <w:rFonts w:ascii="Times New Roman" w:hAnsi="Times New Roman" w:cs="Times New Roman"/>
          <w:sz w:val="24"/>
          <w:szCs w:val="24"/>
        </w:rPr>
        <w:t>лицето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Г</w:t>
      </w:r>
      <w:r w:rsidR="00E31C33">
        <w:rPr>
          <w:rFonts w:ascii="Times New Roman" w:hAnsi="Times New Roman" w:cs="Times New Roman"/>
          <w:sz w:val="24"/>
          <w:szCs w:val="24"/>
        </w:rPr>
        <w:t>.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</w:t>
      </w:r>
      <w:r w:rsidR="00E31C33">
        <w:rPr>
          <w:rFonts w:ascii="Times New Roman" w:hAnsi="Times New Roman" w:cs="Times New Roman"/>
          <w:sz w:val="24"/>
          <w:szCs w:val="24"/>
        </w:rPr>
        <w:t>Найде</w:t>
      </w:r>
      <w:r w:rsidR="008665BB" w:rsidRPr="008665BB">
        <w:rPr>
          <w:rFonts w:ascii="Times New Roman" w:hAnsi="Times New Roman" w:cs="Times New Roman"/>
          <w:sz w:val="24"/>
          <w:szCs w:val="24"/>
        </w:rPr>
        <w:t>нов</w:t>
      </w:r>
      <w:r w:rsidR="00E31C33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ко</w:t>
      </w:r>
      <w:r w:rsidR="00E31C33">
        <w:rPr>
          <w:rFonts w:ascii="Times New Roman" w:hAnsi="Times New Roman" w:cs="Times New Roman"/>
          <w:sz w:val="24"/>
          <w:szCs w:val="24"/>
        </w:rPr>
        <w:t>й</w:t>
      </w:r>
      <w:r w:rsidR="008665BB" w:rsidRPr="008665BB">
        <w:rPr>
          <w:rFonts w:ascii="Times New Roman" w:hAnsi="Times New Roman" w:cs="Times New Roman"/>
          <w:sz w:val="24"/>
          <w:szCs w:val="24"/>
        </w:rPr>
        <w:t>то е ед</w:t>
      </w:r>
      <w:r w:rsidR="00E31C33">
        <w:rPr>
          <w:rFonts w:ascii="Times New Roman" w:hAnsi="Times New Roman" w:cs="Times New Roman"/>
          <w:sz w:val="24"/>
          <w:szCs w:val="24"/>
        </w:rPr>
        <w:t>ноличен с</w:t>
      </w:r>
      <w:r w:rsidR="008665BB" w:rsidRPr="008665BB">
        <w:rPr>
          <w:rFonts w:ascii="Times New Roman" w:hAnsi="Times New Roman" w:cs="Times New Roman"/>
          <w:sz w:val="24"/>
          <w:szCs w:val="24"/>
        </w:rPr>
        <w:t>обствен</w:t>
      </w:r>
      <w:r w:rsidR="00E31C33">
        <w:rPr>
          <w:rFonts w:ascii="Times New Roman" w:hAnsi="Times New Roman" w:cs="Times New Roman"/>
          <w:sz w:val="24"/>
          <w:szCs w:val="24"/>
        </w:rPr>
        <w:t>ик и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управител на брокера</w:t>
      </w:r>
      <w:r w:rsidR="00E31C33">
        <w:rPr>
          <w:rFonts w:ascii="Times New Roman" w:hAnsi="Times New Roman" w:cs="Times New Roman"/>
          <w:sz w:val="24"/>
          <w:szCs w:val="24"/>
        </w:rPr>
        <w:t>, в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с</w:t>
      </w:r>
      <w:r w:rsidR="00E31C33">
        <w:rPr>
          <w:rFonts w:ascii="Times New Roman" w:hAnsi="Times New Roman" w:cs="Times New Roman"/>
          <w:sz w:val="24"/>
          <w:szCs w:val="24"/>
        </w:rPr>
        <w:t>ъ</w:t>
      </w:r>
      <w:r w:rsidR="008665BB" w:rsidRPr="008665BB">
        <w:rPr>
          <w:rFonts w:ascii="Times New Roman" w:hAnsi="Times New Roman" w:cs="Times New Roman"/>
          <w:sz w:val="24"/>
          <w:szCs w:val="24"/>
        </w:rPr>
        <w:t>щ</w:t>
      </w:r>
      <w:r w:rsidR="00E31C33">
        <w:rPr>
          <w:rFonts w:ascii="Times New Roman" w:hAnsi="Times New Roman" w:cs="Times New Roman"/>
          <w:sz w:val="24"/>
          <w:szCs w:val="24"/>
        </w:rPr>
        <w:t>ото време той е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член на </w:t>
      </w:r>
      <w:r w:rsidR="00E31C33">
        <w:rPr>
          <w:rFonts w:ascii="Times New Roman" w:hAnsi="Times New Roman" w:cs="Times New Roman"/>
          <w:sz w:val="24"/>
          <w:szCs w:val="24"/>
        </w:rPr>
        <w:t>Съвета на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директорите на стоков</w:t>
      </w:r>
      <w:r w:rsidR="00E31C33">
        <w:rPr>
          <w:rFonts w:ascii="Times New Roman" w:hAnsi="Times New Roman" w:cs="Times New Roman"/>
          <w:sz w:val="24"/>
          <w:szCs w:val="24"/>
        </w:rPr>
        <w:t xml:space="preserve">ата </w:t>
      </w:r>
      <w:r w:rsidR="008665BB" w:rsidRPr="008665BB">
        <w:rPr>
          <w:rFonts w:ascii="Times New Roman" w:hAnsi="Times New Roman" w:cs="Times New Roman"/>
          <w:sz w:val="24"/>
          <w:szCs w:val="24"/>
        </w:rPr>
        <w:t>борса</w:t>
      </w:r>
      <w:r w:rsidR="00E31C33">
        <w:rPr>
          <w:rFonts w:ascii="Times New Roman" w:hAnsi="Times New Roman" w:cs="Times New Roman"/>
          <w:sz w:val="24"/>
          <w:szCs w:val="24"/>
        </w:rPr>
        <w:t>.</w:t>
      </w:r>
    </w:p>
    <w:p w:rsidR="00821603" w:rsidRDefault="00E31C3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тази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 ние счита</w:t>
      </w:r>
      <w:r w:rsidR="008665BB" w:rsidRPr="008665BB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че е отворена в</w:t>
      </w:r>
      <w:r>
        <w:rPr>
          <w:rFonts w:ascii="Times New Roman" w:hAnsi="Times New Roman" w:cs="Times New Roman"/>
          <w:sz w:val="24"/>
          <w:szCs w:val="24"/>
        </w:rPr>
        <w:t>рат</w:t>
      </w:r>
      <w:r w:rsidR="008665BB" w:rsidRPr="008665BB">
        <w:rPr>
          <w:rFonts w:ascii="Times New Roman" w:hAnsi="Times New Roman" w:cs="Times New Roman"/>
          <w:sz w:val="24"/>
          <w:szCs w:val="24"/>
        </w:rPr>
        <w:t>ата за злоупотреби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тъй като той като </w:t>
      </w:r>
      <w:r>
        <w:rPr>
          <w:rFonts w:ascii="Times New Roman" w:hAnsi="Times New Roman" w:cs="Times New Roman"/>
          <w:sz w:val="24"/>
          <w:szCs w:val="24"/>
        </w:rPr>
        <w:t xml:space="preserve">… (неясно произнесена фраза, бел. на протоколиста) </w:t>
      </w:r>
      <w:r w:rsidR="008665BB" w:rsidRPr="008665BB">
        <w:rPr>
          <w:rFonts w:ascii="Times New Roman" w:hAnsi="Times New Roman" w:cs="Times New Roman"/>
          <w:sz w:val="24"/>
          <w:szCs w:val="24"/>
        </w:rPr>
        <w:t>не с</w:t>
      </w:r>
      <w:r>
        <w:rPr>
          <w:rFonts w:ascii="Times New Roman" w:hAnsi="Times New Roman" w:cs="Times New Roman"/>
          <w:sz w:val="24"/>
          <w:szCs w:val="24"/>
        </w:rPr>
        <w:t>е наруш</w:t>
      </w:r>
      <w:r w:rsidR="008665BB" w:rsidRPr="008665BB">
        <w:rPr>
          <w:rFonts w:ascii="Times New Roman" w:hAnsi="Times New Roman" w:cs="Times New Roman"/>
          <w:sz w:val="24"/>
          <w:szCs w:val="24"/>
        </w:rPr>
        <w:t>ава ч</w:t>
      </w:r>
      <w:r w:rsidR="009A329F">
        <w:rPr>
          <w:rFonts w:ascii="Times New Roman" w:hAnsi="Times New Roman" w:cs="Times New Roman"/>
          <w:sz w:val="24"/>
          <w:szCs w:val="24"/>
        </w:rPr>
        <w:t>л. 22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от </w:t>
      </w:r>
      <w:r w:rsidR="009A329F">
        <w:rPr>
          <w:rFonts w:ascii="Times New Roman" w:hAnsi="Times New Roman" w:cs="Times New Roman"/>
          <w:sz w:val="24"/>
          <w:szCs w:val="24"/>
        </w:rPr>
        <w:t>З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акона за </w:t>
      </w:r>
      <w:r w:rsidR="009A329F">
        <w:rPr>
          <w:rFonts w:ascii="Times New Roman" w:hAnsi="Times New Roman" w:cs="Times New Roman"/>
          <w:sz w:val="24"/>
          <w:szCs w:val="24"/>
        </w:rPr>
        <w:t>стоковите борси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и </w:t>
      </w:r>
      <w:r w:rsidR="009A329F">
        <w:rPr>
          <w:rFonts w:ascii="Times New Roman" w:hAnsi="Times New Roman" w:cs="Times New Roman"/>
          <w:sz w:val="24"/>
          <w:szCs w:val="24"/>
        </w:rPr>
        <w:t>тържи</w:t>
      </w:r>
      <w:r w:rsidR="008665BB" w:rsidRPr="008665BB">
        <w:rPr>
          <w:rFonts w:ascii="Times New Roman" w:hAnsi="Times New Roman" w:cs="Times New Roman"/>
          <w:sz w:val="24"/>
          <w:szCs w:val="24"/>
        </w:rPr>
        <w:t>щата</w:t>
      </w:r>
      <w:r w:rsidR="009A329F">
        <w:rPr>
          <w:rFonts w:ascii="Times New Roman" w:hAnsi="Times New Roman" w:cs="Times New Roman"/>
          <w:sz w:val="24"/>
          <w:szCs w:val="24"/>
        </w:rPr>
        <w:t xml:space="preserve">,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но той като член на </w:t>
      </w:r>
      <w:r w:rsidR="009A329F">
        <w:rPr>
          <w:rFonts w:ascii="Times New Roman" w:hAnsi="Times New Roman" w:cs="Times New Roman"/>
          <w:sz w:val="24"/>
          <w:szCs w:val="24"/>
        </w:rPr>
        <w:t>Съвета на директорите, аз всъщност не мога да разбера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как</w:t>
      </w:r>
      <w:r w:rsidR="009A329F">
        <w:rPr>
          <w:rFonts w:ascii="Times New Roman" w:hAnsi="Times New Roman" w:cs="Times New Roman"/>
          <w:sz w:val="24"/>
          <w:szCs w:val="24"/>
        </w:rPr>
        <w:t>ъ</w:t>
      </w:r>
      <w:r w:rsidR="008665BB" w:rsidRPr="008665BB">
        <w:rPr>
          <w:rFonts w:ascii="Times New Roman" w:hAnsi="Times New Roman" w:cs="Times New Roman"/>
          <w:sz w:val="24"/>
          <w:szCs w:val="24"/>
        </w:rPr>
        <w:t>в</w:t>
      </w:r>
      <w:r w:rsidR="009A329F">
        <w:rPr>
          <w:rFonts w:ascii="Times New Roman" w:hAnsi="Times New Roman" w:cs="Times New Roman"/>
          <w:sz w:val="24"/>
          <w:szCs w:val="24"/>
        </w:rPr>
        <w:t xml:space="preserve"> е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смисъл</w:t>
      </w:r>
      <w:r w:rsidR="00821603">
        <w:rPr>
          <w:rFonts w:ascii="Times New Roman" w:hAnsi="Times New Roman" w:cs="Times New Roman"/>
          <w:sz w:val="24"/>
          <w:szCs w:val="24"/>
        </w:rPr>
        <w:t>а</w:t>
      </w:r>
      <w:r w:rsidR="009A329F">
        <w:rPr>
          <w:rFonts w:ascii="Times New Roman" w:hAnsi="Times New Roman" w:cs="Times New Roman"/>
          <w:sz w:val="24"/>
          <w:szCs w:val="24"/>
        </w:rPr>
        <w:t>, правната логика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каква </w:t>
      </w:r>
      <w:r w:rsidR="009A329F">
        <w:rPr>
          <w:rFonts w:ascii="Times New Roman" w:hAnsi="Times New Roman" w:cs="Times New Roman"/>
          <w:sz w:val="24"/>
          <w:szCs w:val="24"/>
        </w:rPr>
        <w:t xml:space="preserve">е </w:t>
      </w:r>
      <w:r w:rsidR="008665BB" w:rsidRPr="008665BB">
        <w:rPr>
          <w:rFonts w:ascii="Times New Roman" w:hAnsi="Times New Roman" w:cs="Times New Roman"/>
          <w:sz w:val="24"/>
          <w:szCs w:val="24"/>
        </w:rPr>
        <w:t>ограничение</w:t>
      </w:r>
      <w:r w:rsidR="009A329F">
        <w:rPr>
          <w:rFonts w:ascii="Times New Roman" w:hAnsi="Times New Roman" w:cs="Times New Roman"/>
          <w:sz w:val="24"/>
          <w:szCs w:val="24"/>
        </w:rPr>
        <w:t>то да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бъде само за изпълнителни директори</w:t>
      </w:r>
      <w:r w:rsidR="009A329F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не за обикновен член </w:t>
      </w:r>
      <w:r w:rsidR="009A329F">
        <w:rPr>
          <w:rFonts w:ascii="Times New Roman" w:hAnsi="Times New Roman" w:cs="Times New Roman"/>
          <w:sz w:val="24"/>
          <w:szCs w:val="24"/>
        </w:rPr>
        <w:t xml:space="preserve">на Съвета на </w:t>
      </w:r>
      <w:r w:rsidR="008665BB" w:rsidRPr="008665BB">
        <w:rPr>
          <w:rFonts w:ascii="Times New Roman" w:hAnsi="Times New Roman" w:cs="Times New Roman"/>
          <w:sz w:val="24"/>
          <w:szCs w:val="24"/>
        </w:rPr>
        <w:t>директорите</w:t>
      </w:r>
      <w:r w:rsidR="009A329F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тъй като изпълнителн</w:t>
      </w:r>
      <w:r w:rsidR="0039759C">
        <w:rPr>
          <w:rFonts w:ascii="Times New Roman" w:hAnsi="Times New Roman" w:cs="Times New Roman"/>
          <w:sz w:val="24"/>
          <w:szCs w:val="24"/>
        </w:rPr>
        <w:t>ият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39759C">
        <w:rPr>
          <w:rFonts w:ascii="Times New Roman" w:hAnsi="Times New Roman" w:cs="Times New Roman"/>
          <w:sz w:val="24"/>
          <w:szCs w:val="24"/>
        </w:rPr>
        <w:t xml:space="preserve"> е пръв сред равни. П</w:t>
      </w:r>
      <w:r w:rsidR="008665BB" w:rsidRPr="008665BB">
        <w:rPr>
          <w:rFonts w:ascii="Times New Roman" w:hAnsi="Times New Roman" w:cs="Times New Roman"/>
          <w:sz w:val="24"/>
          <w:szCs w:val="24"/>
        </w:rPr>
        <w:t>о отношение на дост</w:t>
      </w:r>
      <w:r w:rsidR="0039759C">
        <w:rPr>
          <w:rFonts w:ascii="Times New Roman" w:hAnsi="Times New Roman" w:cs="Times New Roman"/>
          <w:sz w:val="24"/>
          <w:szCs w:val="24"/>
        </w:rPr>
        <w:t>ъп</w:t>
      </w:r>
      <w:r w:rsidR="008665BB" w:rsidRPr="008665BB">
        <w:rPr>
          <w:rFonts w:ascii="Times New Roman" w:hAnsi="Times New Roman" w:cs="Times New Roman"/>
          <w:sz w:val="24"/>
          <w:szCs w:val="24"/>
        </w:rPr>
        <w:t>а д</w:t>
      </w:r>
      <w:r w:rsidR="0039759C">
        <w:rPr>
          <w:rFonts w:ascii="Times New Roman" w:hAnsi="Times New Roman" w:cs="Times New Roman"/>
          <w:sz w:val="24"/>
          <w:szCs w:val="24"/>
        </w:rPr>
        <w:t>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вътрешна информация обикновения</w:t>
      </w:r>
      <w:r w:rsidR="0039759C">
        <w:rPr>
          <w:rFonts w:ascii="Times New Roman" w:hAnsi="Times New Roman" w:cs="Times New Roman"/>
          <w:sz w:val="24"/>
          <w:szCs w:val="24"/>
        </w:rPr>
        <w:t>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член </w:t>
      </w:r>
      <w:r w:rsidR="0039759C">
        <w:rPr>
          <w:rFonts w:ascii="Times New Roman" w:hAnsi="Times New Roman" w:cs="Times New Roman"/>
          <w:sz w:val="24"/>
          <w:szCs w:val="24"/>
        </w:rPr>
        <w:t>им</w:t>
      </w:r>
      <w:r w:rsidR="008665BB" w:rsidRPr="008665BB">
        <w:rPr>
          <w:rFonts w:ascii="Times New Roman" w:hAnsi="Times New Roman" w:cs="Times New Roman"/>
          <w:sz w:val="24"/>
          <w:szCs w:val="24"/>
        </w:rPr>
        <w:t>а същия достъп</w:t>
      </w:r>
      <w:r w:rsidR="0039759C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какъвто има и изпълнителни</w:t>
      </w:r>
      <w:r w:rsidR="0039759C">
        <w:rPr>
          <w:rFonts w:ascii="Times New Roman" w:hAnsi="Times New Roman" w:cs="Times New Roman"/>
          <w:sz w:val="24"/>
          <w:szCs w:val="24"/>
        </w:rPr>
        <w:t>ят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член</w:t>
      </w:r>
      <w:r w:rsidR="0039759C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така че ние считаме</w:t>
      </w:r>
      <w:r w:rsidR="0039759C">
        <w:rPr>
          <w:rFonts w:ascii="Times New Roman" w:hAnsi="Times New Roman" w:cs="Times New Roman"/>
          <w:sz w:val="24"/>
          <w:szCs w:val="24"/>
        </w:rPr>
        <w:t>, по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някакъв </w:t>
      </w:r>
      <w:r w:rsidR="0039759C">
        <w:rPr>
          <w:rFonts w:ascii="Times New Roman" w:hAnsi="Times New Roman" w:cs="Times New Roman"/>
          <w:sz w:val="24"/>
          <w:szCs w:val="24"/>
        </w:rPr>
        <w:t xml:space="preserve">такъв </w:t>
      </w:r>
      <w:r w:rsidR="008665BB" w:rsidRPr="008665BB">
        <w:rPr>
          <w:rFonts w:ascii="Times New Roman" w:hAnsi="Times New Roman" w:cs="Times New Roman"/>
          <w:sz w:val="24"/>
          <w:szCs w:val="24"/>
        </w:rPr>
        <w:t>начин с</w:t>
      </w:r>
      <w:r w:rsidR="0039759C">
        <w:rPr>
          <w:rFonts w:ascii="Times New Roman" w:hAnsi="Times New Roman" w:cs="Times New Roman"/>
          <w:sz w:val="24"/>
          <w:szCs w:val="24"/>
        </w:rPr>
        <w:t>и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обясняваме като </w:t>
      </w:r>
    </w:p>
    <w:p w:rsidR="00821603" w:rsidRDefault="00821603" w:rsidP="008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759C" w:rsidRDefault="008665BB" w:rsidP="008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65BB">
        <w:rPr>
          <w:rFonts w:ascii="Times New Roman" w:hAnsi="Times New Roman" w:cs="Times New Roman"/>
          <w:sz w:val="24"/>
          <w:szCs w:val="24"/>
        </w:rPr>
        <w:t>логика</w:t>
      </w:r>
      <w:r w:rsidR="0039759C">
        <w:rPr>
          <w:rFonts w:ascii="Times New Roman" w:hAnsi="Times New Roman" w:cs="Times New Roman"/>
          <w:sz w:val="24"/>
          <w:szCs w:val="24"/>
        </w:rPr>
        <w:t>,</w:t>
      </w:r>
      <w:r w:rsidRPr="008665BB">
        <w:rPr>
          <w:rFonts w:ascii="Times New Roman" w:hAnsi="Times New Roman" w:cs="Times New Roman"/>
          <w:sz w:val="24"/>
          <w:szCs w:val="24"/>
        </w:rPr>
        <w:t xml:space="preserve"> че последните 7-8 години печеливш от</w:t>
      </w:r>
      <w:r w:rsidR="0039759C">
        <w:rPr>
          <w:rFonts w:ascii="Times New Roman" w:hAnsi="Times New Roman" w:cs="Times New Roman"/>
          <w:sz w:val="24"/>
          <w:szCs w:val="24"/>
        </w:rPr>
        <w:t xml:space="preserve"> </w:t>
      </w:r>
      <w:r w:rsidRPr="008665BB">
        <w:rPr>
          <w:rFonts w:ascii="Times New Roman" w:hAnsi="Times New Roman" w:cs="Times New Roman"/>
          <w:sz w:val="24"/>
          <w:szCs w:val="24"/>
        </w:rPr>
        <w:t>стран</w:t>
      </w:r>
      <w:r w:rsidR="0039759C">
        <w:rPr>
          <w:rFonts w:ascii="Times New Roman" w:hAnsi="Times New Roman" w:cs="Times New Roman"/>
          <w:sz w:val="24"/>
          <w:szCs w:val="24"/>
        </w:rPr>
        <w:t>а</w:t>
      </w:r>
      <w:r w:rsidRPr="008665BB">
        <w:rPr>
          <w:rFonts w:ascii="Times New Roman" w:hAnsi="Times New Roman" w:cs="Times New Roman"/>
          <w:sz w:val="24"/>
          <w:szCs w:val="24"/>
        </w:rPr>
        <w:t xml:space="preserve"> на такива обществени поръчки</w:t>
      </w:r>
      <w:r w:rsidR="0039759C">
        <w:rPr>
          <w:rFonts w:ascii="Times New Roman" w:hAnsi="Times New Roman" w:cs="Times New Roman"/>
          <w:sz w:val="24"/>
          <w:szCs w:val="24"/>
        </w:rPr>
        <w:t>,</w:t>
      </w:r>
      <w:r w:rsidRPr="008665BB">
        <w:rPr>
          <w:rFonts w:ascii="Times New Roman" w:hAnsi="Times New Roman" w:cs="Times New Roman"/>
          <w:sz w:val="24"/>
          <w:szCs w:val="24"/>
        </w:rPr>
        <w:t xml:space="preserve"> про</w:t>
      </w:r>
      <w:r w:rsidR="0039759C">
        <w:rPr>
          <w:rFonts w:ascii="Times New Roman" w:hAnsi="Times New Roman" w:cs="Times New Roman"/>
          <w:sz w:val="24"/>
          <w:szCs w:val="24"/>
        </w:rPr>
        <w:t>веждани от възло</w:t>
      </w:r>
      <w:r w:rsidRPr="008665BB">
        <w:rPr>
          <w:rFonts w:ascii="Times New Roman" w:hAnsi="Times New Roman" w:cs="Times New Roman"/>
          <w:sz w:val="24"/>
          <w:szCs w:val="24"/>
        </w:rPr>
        <w:t>жителя ч</w:t>
      </w:r>
      <w:r w:rsidR="0039759C">
        <w:rPr>
          <w:rFonts w:ascii="Times New Roman" w:hAnsi="Times New Roman" w:cs="Times New Roman"/>
          <w:sz w:val="24"/>
          <w:szCs w:val="24"/>
        </w:rPr>
        <w:t>рез стокова</w:t>
      </w:r>
      <w:r w:rsidRPr="008665BB">
        <w:rPr>
          <w:rFonts w:ascii="Times New Roman" w:hAnsi="Times New Roman" w:cs="Times New Roman"/>
          <w:sz w:val="24"/>
          <w:szCs w:val="24"/>
        </w:rPr>
        <w:t xml:space="preserve"> борса е само едн</w:t>
      </w:r>
      <w:r w:rsidR="00821603">
        <w:rPr>
          <w:rFonts w:ascii="Times New Roman" w:hAnsi="Times New Roman" w:cs="Times New Roman"/>
          <w:sz w:val="24"/>
          <w:szCs w:val="24"/>
        </w:rPr>
        <w:t>о</w:t>
      </w:r>
      <w:r w:rsidRPr="008665BB">
        <w:rPr>
          <w:rFonts w:ascii="Times New Roman" w:hAnsi="Times New Roman" w:cs="Times New Roman"/>
          <w:sz w:val="24"/>
          <w:szCs w:val="24"/>
        </w:rPr>
        <w:t xml:space="preserve"> единствено дружество</w:t>
      </w:r>
      <w:r w:rsidR="0039759C">
        <w:rPr>
          <w:rFonts w:ascii="Times New Roman" w:hAnsi="Times New Roman" w:cs="Times New Roman"/>
          <w:sz w:val="24"/>
          <w:szCs w:val="24"/>
        </w:rPr>
        <w:t>.</w:t>
      </w:r>
    </w:p>
    <w:p w:rsidR="00934D0F" w:rsidRDefault="0039759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конкретния случай </w:t>
      </w:r>
      <w:r>
        <w:rPr>
          <w:rFonts w:ascii="Times New Roman" w:hAnsi="Times New Roman" w:cs="Times New Roman"/>
          <w:sz w:val="24"/>
          <w:szCs w:val="24"/>
        </w:rPr>
        <w:t xml:space="preserve">продуктите, които </w:t>
      </w:r>
      <w:r w:rsidR="008665BB" w:rsidRPr="008665B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665BB" w:rsidRPr="008665B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665BB" w:rsidRPr="008665B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г</w:t>
      </w:r>
      <w:r w:rsidR="008665BB" w:rsidRPr="008665BB">
        <w:rPr>
          <w:rFonts w:ascii="Times New Roman" w:hAnsi="Times New Roman" w:cs="Times New Roman"/>
          <w:sz w:val="24"/>
          <w:szCs w:val="24"/>
        </w:rPr>
        <w:t>уват не са</w:t>
      </w:r>
      <w:r>
        <w:rPr>
          <w:rFonts w:ascii="Times New Roman" w:hAnsi="Times New Roman" w:cs="Times New Roman"/>
          <w:sz w:val="24"/>
          <w:szCs w:val="24"/>
        </w:rPr>
        <w:t>, обществената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поръчка чрез </w:t>
      </w:r>
      <w:r w:rsidR="00FE6B2B">
        <w:rPr>
          <w:rFonts w:ascii="Times New Roman" w:hAnsi="Times New Roman" w:cs="Times New Roman"/>
          <w:sz w:val="24"/>
          <w:szCs w:val="24"/>
        </w:rPr>
        <w:t>с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токова </w:t>
      </w:r>
      <w:r w:rsidR="00821603">
        <w:rPr>
          <w:rFonts w:ascii="Times New Roman" w:hAnsi="Times New Roman" w:cs="Times New Roman"/>
          <w:sz w:val="24"/>
          <w:szCs w:val="24"/>
        </w:rPr>
        <w:t>борса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не е приложи</w:t>
      </w:r>
      <w:r w:rsidR="00FE6B2B">
        <w:rPr>
          <w:rFonts w:ascii="Times New Roman" w:hAnsi="Times New Roman" w:cs="Times New Roman"/>
          <w:sz w:val="24"/>
          <w:szCs w:val="24"/>
        </w:rPr>
        <w:t>м</w:t>
      </w:r>
      <w:r w:rsidR="008665BB" w:rsidRPr="008665BB">
        <w:rPr>
          <w:rFonts w:ascii="Times New Roman" w:hAnsi="Times New Roman" w:cs="Times New Roman"/>
          <w:sz w:val="24"/>
          <w:szCs w:val="24"/>
        </w:rPr>
        <w:t>а за тях</w:t>
      </w:r>
      <w:r w:rsidR="00FE6B2B">
        <w:rPr>
          <w:rFonts w:ascii="Times New Roman" w:hAnsi="Times New Roman" w:cs="Times New Roman"/>
          <w:sz w:val="24"/>
          <w:szCs w:val="24"/>
        </w:rPr>
        <w:t xml:space="preserve">. Считаме </w:t>
      </w:r>
      <w:r w:rsidR="008665BB" w:rsidRPr="008665BB">
        <w:rPr>
          <w:rFonts w:ascii="Times New Roman" w:hAnsi="Times New Roman" w:cs="Times New Roman"/>
          <w:sz w:val="24"/>
          <w:szCs w:val="24"/>
        </w:rPr>
        <w:t>същ</w:t>
      </w:r>
      <w:r w:rsidR="00FE6B2B">
        <w:rPr>
          <w:rFonts w:ascii="Times New Roman" w:hAnsi="Times New Roman" w:cs="Times New Roman"/>
          <w:sz w:val="24"/>
          <w:szCs w:val="24"/>
        </w:rPr>
        <w:t>о така, ка</w:t>
      </w:r>
      <w:r w:rsidR="008665BB" w:rsidRPr="008665BB">
        <w:rPr>
          <w:rFonts w:ascii="Times New Roman" w:hAnsi="Times New Roman" w:cs="Times New Roman"/>
          <w:sz w:val="24"/>
          <w:szCs w:val="24"/>
        </w:rPr>
        <w:t>то допълнител</w:t>
      </w:r>
      <w:r w:rsidR="00FE6B2B">
        <w:rPr>
          <w:rFonts w:ascii="Times New Roman" w:hAnsi="Times New Roman" w:cs="Times New Roman"/>
          <w:sz w:val="24"/>
          <w:szCs w:val="24"/>
        </w:rPr>
        <w:t>ен довод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</w:t>
      </w:r>
      <w:r w:rsidR="00FE6B2B">
        <w:rPr>
          <w:rFonts w:ascii="Times New Roman" w:hAnsi="Times New Roman" w:cs="Times New Roman"/>
          <w:sz w:val="24"/>
          <w:szCs w:val="24"/>
        </w:rPr>
        <w:t>от гледна точка на утвърдената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практика и </w:t>
      </w:r>
      <w:r w:rsidR="00FE6B2B">
        <w:rPr>
          <w:rFonts w:ascii="Times New Roman" w:hAnsi="Times New Roman" w:cs="Times New Roman"/>
          <w:sz w:val="24"/>
          <w:szCs w:val="24"/>
        </w:rPr>
        <w:t>на КЗК,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че има ограничение </w:t>
      </w:r>
      <w:r w:rsidR="00FE6B2B">
        <w:rPr>
          <w:rFonts w:ascii="Times New Roman" w:hAnsi="Times New Roman" w:cs="Times New Roman"/>
          <w:sz w:val="24"/>
          <w:szCs w:val="24"/>
        </w:rPr>
        <w:t xml:space="preserve">на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конкуренцията </w:t>
      </w:r>
      <w:r w:rsidR="00FE6B2B">
        <w:rPr>
          <w:rFonts w:ascii="Times New Roman" w:hAnsi="Times New Roman" w:cs="Times New Roman"/>
          <w:sz w:val="24"/>
          <w:szCs w:val="24"/>
        </w:rPr>
        <w:t xml:space="preserve">от </w:t>
      </w:r>
      <w:r w:rsidR="008665BB" w:rsidRPr="008665BB">
        <w:rPr>
          <w:rFonts w:ascii="Times New Roman" w:hAnsi="Times New Roman" w:cs="Times New Roman"/>
          <w:sz w:val="24"/>
          <w:szCs w:val="24"/>
        </w:rPr>
        <w:t>глед</w:t>
      </w:r>
      <w:r w:rsidR="00FE6B2B">
        <w:rPr>
          <w:rFonts w:ascii="Times New Roman" w:hAnsi="Times New Roman" w:cs="Times New Roman"/>
          <w:sz w:val="24"/>
          <w:szCs w:val="24"/>
        </w:rPr>
        <w:t>на точка н</w:t>
      </w:r>
      <w:r w:rsidR="008665BB" w:rsidRPr="008665BB">
        <w:rPr>
          <w:rFonts w:ascii="Times New Roman" w:hAnsi="Times New Roman" w:cs="Times New Roman"/>
          <w:sz w:val="24"/>
          <w:szCs w:val="24"/>
        </w:rPr>
        <w:t>а това</w:t>
      </w:r>
      <w:r w:rsidR="00FE6B2B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че </w:t>
      </w:r>
      <w:r w:rsidR="00FE6B2B">
        <w:rPr>
          <w:rFonts w:ascii="Times New Roman" w:hAnsi="Times New Roman" w:cs="Times New Roman"/>
          <w:sz w:val="24"/>
          <w:szCs w:val="24"/>
        </w:rPr>
        <w:t xml:space="preserve">е </w:t>
      </w:r>
      <w:r w:rsidR="008665BB" w:rsidRPr="008665BB">
        <w:rPr>
          <w:rFonts w:ascii="Times New Roman" w:hAnsi="Times New Roman" w:cs="Times New Roman"/>
          <w:sz w:val="24"/>
          <w:szCs w:val="24"/>
        </w:rPr>
        <w:t>посоч</w:t>
      </w:r>
      <w:r w:rsidR="00FE6B2B">
        <w:rPr>
          <w:rFonts w:ascii="Times New Roman" w:hAnsi="Times New Roman" w:cs="Times New Roman"/>
          <w:sz w:val="24"/>
          <w:szCs w:val="24"/>
        </w:rPr>
        <w:t>е</w:t>
      </w:r>
      <w:r w:rsidR="008665BB" w:rsidRPr="008665BB">
        <w:rPr>
          <w:rFonts w:ascii="Times New Roman" w:hAnsi="Times New Roman" w:cs="Times New Roman"/>
          <w:sz w:val="24"/>
          <w:szCs w:val="24"/>
        </w:rPr>
        <w:t>на само една стокова борса</w:t>
      </w:r>
      <w:r w:rsidR="00FE6B2B">
        <w:rPr>
          <w:rFonts w:ascii="Times New Roman" w:hAnsi="Times New Roman" w:cs="Times New Roman"/>
          <w:sz w:val="24"/>
          <w:szCs w:val="24"/>
        </w:rPr>
        <w:t>, „С</w:t>
      </w:r>
      <w:r w:rsidR="008665BB" w:rsidRPr="008665BB">
        <w:rPr>
          <w:rFonts w:ascii="Times New Roman" w:hAnsi="Times New Roman" w:cs="Times New Roman"/>
          <w:sz w:val="24"/>
          <w:szCs w:val="24"/>
        </w:rPr>
        <w:t>офийска стокова борса</w:t>
      </w:r>
      <w:r w:rsidR="00FE6B2B">
        <w:rPr>
          <w:rFonts w:ascii="Times New Roman" w:hAnsi="Times New Roman" w:cs="Times New Roman"/>
          <w:sz w:val="24"/>
          <w:szCs w:val="24"/>
        </w:rPr>
        <w:t>“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и</w:t>
      </w:r>
      <w:r w:rsidR="00FE6B2B">
        <w:rPr>
          <w:rFonts w:ascii="Times New Roman" w:hAnsi="Times New Roman" w:cs="Times New Roman"/>
          <w:sz w:val="24"/>
          <w:szCs w:val="24"/>
        </w:rPr>
        <w:t>менно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защото господин Г</w:t>
      </w:r>
      <w:r w:rsidR="00FE6B2B">
        <w:rPr>
          <w:rFonts w:ascii="Times New Roman" w:hAnsi="Times New Roman" w:cs="Times New Roman"/>
          <w:sz w:val="24"/>
          <w:szCs w:val="24"/>
        </w:rPr>
        <w:t xml:space="preserve">. Найденов е член </w:t>
      </w:r>
      <w:r w:rsidR="00606F6B">
        <w:rPr>
          <w:rFonts w:ascii="Times New Roman" w:hAnsi="Times New Roman" w:cs="Times New Roman"/>
          <w:sz w:val="24"/>
          <w:szCs w:val="24"/>
        </w:rPr>
        <w:t>на Съвета на директорите там. Н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яма никакви обяснение </w:t>
      </w:r>
      <w:r w:rsidR="00606F6B">
        <w:rPr>
          <w:rFonts w:ascii="Times New Roman" w:hAnsi="Times New Roman" w:cs="Times New Roman"/>
          <w:sz w:val="24"/>
          <w:szCs w:val="24"/>
        </w:rPr>
        <w:t>от страна на възло</w:t>
      </w:r>
      <w:r w:rsidR="008665BB" w:rsidRPr="008665BB">
        <w:rPr>
          <w:rFonts w:ascii="Times New Roman" w:hAnsi="Times New Roman" w:cs="Times New Roman"/>
          <w:sz w:val="24"/>
          <w:szCs w:val="24"/>
        </w:rPr>
        <w:t>жител</w:t>
      </w:r>
      <w:r w:rsidR="00606F6B">
        <w:rPr>
          <w:rFonts w:ascii="Times New Roman" w:hAnsi="Times New Roman" w:cs="Times New Roman"/>
          <w:sz w:val="24"/>
          <w:szCs w:val="24"/>
        </w:rPr>
        <w:t>я з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ащо е </w:t>
      </w:r>
      <w:r w:rsidR="00606F6B">
        <w:rPr>
          <w:rFonts w:ascii="Times New Roman" w:hAnsi="Times New Roman" w:cs="Times New Roman"/>
          <w:sz w:val="24"/>
          <w:szCs w:val="24"/>
        </w:rPr>
        <w:t xml:space="preserve">предпочел </w:t>
      </w:r>
      <w:r w:rsidR="008665BB" w:rsidRPr="008665BB">
        <w:rPr>
          <w:rFonts w:ascii="Times New Roman" w:hAnsi="Times New Roman" w:cs="Times New Roman"/>
          <w:sz w:val="24"/>
          <w:szCs w:val="24"/>
        </w:rPr>
        <w:t>само тази борса</w:t>
      </w:r>
      <w:r w:rsidR="00934D0F">
        <w:rPr>
          <w:rFonts w:ascii="Times New Roman" w:hAnsi="Times New Roman" w:cs="Times New Roman"/>
          <w:sz w:val="24"/>
          <w:szCs w:val="24"/>
        </w:rPr>
        <w:t>, а не ос</w:t>
      </w:r>
      <w:r w:rsidR="008665BB" w:rsidRPr="008665BB">
        <w:rPr>
          <w:rFonts w:ascii="Times New Roman" w:hAnsi="Times New Roman" w:cs="Times New Roman"/>
          <w:sz w:val="24"/>
          <w:szCs w:val="24"/>
        </w:rPr>
        <w:t>таналите две</w:t>
      </w:r>
      <w:r w:rsidR="00934D0F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няма доказателства дали тези стоки не са търгуват на останалите</w:t>
      </w:r>
      <w:r w:rsidR="00934D0F">
        <w:rPr>
          <w:rFonts w:ascii="Times New Roman" w:hAnsi="Times New Roman" w:cs="Times New Roman"/>
          <w:sz w:val="24"/>
          <w:szCs w:val="24"/>
        </w:rPr>
        <w:t xml:space="preserve"> борси.</w:t>
      </w:r>
    </w:p>
    <w:p w:rsidR="00C13B6C" w:rsidRDefault="00934D0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такъв </w:t>
      </w:r>
      <w:r w:rsidR="008665BB" w:rsidRPr="008665BB">
        <w:rPr>
          <w:rFonts w:ascii="Times New Roman" w:hAnsi="Times New Roman" w:cs="Times New Roman"/>
          <w:sz w:val="24"/>
          <w:szCs w:val="24"/>
        </w:rPr>
        <w:t>случ</w:t>
      </w:r>
      <w:r>
        <w:rPr>
          <w:rFonts w:ascii="Times New Roman" w:hAnsi="Times New Roman" w:cs="Times New Roman"/>
          <w:sz w:val="24"/>
          <w:szCs w:val="24"/>
        </w:rPr>
        <w:t xml:space="preserve">ай ние считаме, че е </w:t>
      </w:r>
      <w:r w:rsidR="008665BB" w:rsidRPr="008665BB">
        <w:rPr>
          <w:rFonts w:ascii="Times New Roman" w:hAnsi="Times New Roman" w:cs="Times New Roman"/>
          <w:sz w:val="24"/>
          <w:szCs w:val="24"/>
        </w:rPr>
        <w:t>ограничена конкуренцията</w:t>
      </w:r>
      <w:r w:rsidR="004054C6">
        <w:rPr>
          <w:rFonts w:ascii="Times New Roman" w:hAnsi="Times New Roman" w:cs="Times New Roman"/>
          <w:sz w:val="24"/>
          <w:szCs w:val="24"/>
        </w:rPr>
        <w:t>.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4054C6">
        <w:rPr>
          <w:rFonts w:ascii="Times New Roman" w:hAnsi="Times New Roman" w:cs="Times New Roman"/>
          <w:sz w:val="24"/>
          <w:szCs w:val="24"/>
        </w:rPr>
        <w:t>считаме, че очевидно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не се търси </w:t>
      </w:r>
      <w:r w:rsidR="004054C6">
        <w:rPr>
          <w:rFonts w:ascii="Times New Roman" w:hAnsi="Times New Roman" w:cs="Times New Roman"/>
          <w:sz w:val="24"/>
          <w:szCs w:val="24"/>
        </w:rPr>
        <w:t>на</w:t>
      </w:r>
      <w:r w:rsidR="00C13B6C">
        <w:rPr>
          <w:rFonts w:ascii="Times New Roman" w:hAnsi="Times New Roman" w:cs="Times New Roman"/>
          <w:sz w:val="24"/>
          <w:szCs w:val="24"/>
        </w:rPr>
        <w:t>й-ни</w:t>
      </w:r>
      <w:r w:rsidR="008665BB" w:rsidRPr="008665BB">
        <w:rPr>
          <w:rFonts w:ascii="Times New Roman" w:hAnsi="Times New Roman" w:cs="Times New Roman"/>
          <w:sz w:val="24"/>
          <w:szCs w:val="24"/>
        </w:rPr>
        <w:t>ска цена</w:t>
      </w:r>
      <w:r w:rsidR="00C13B6C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каквато въобще </w:t>
      </w:r>
      <w:r w:rsidR="00C13B6C">
        <w:rPr>
          <w:rFonts w:ascii="Times New Roman" w:hAnsi="Times New Roman" w:cs="Times New Roman"/>
          <w:sz w:val="24"/>
          <w:szCs w:val="24"/>
        </w:rPr>
        <w:t xml:space="preserve">е идеята да се </w:t>
      </w:r>
      <w:r w:rsidR="008665BB" w:rsidRPr="008665BB">
        <w:rPr>
          <w:rFonts w:ascii="Times New Roman" w:hAnsi="Times New Roman" w:cs="Times New Roman"/>
          <w:sz w:val="24"/>
          <w:szCs w:val="24"/>
        </w:rPr>
        <w:t>търгува</w:t>
      </w:r>
      <w:r w:rsidR="00C13B6C">
        <w:rPr>
          <w:rFonts w:ascii="Times New Roman" w:hAnsi="Times New Roman" w:cs="Times New Roman"/>
          <w:sz w:val="24"/>
          <w:szCs w:val="24"/>
        </w:rPr>
        <w:t>т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такива стоки на </w:t>
      </w:r>
      <w:r w:rsidR="00C13B6C">
        <w:rPr>
          <w:rFonts w:ascii="Times New Roman" w:hAnsi="Times New Roman" w:cs="Times New Roman"/>
          <w:sz w:val="24"/>
          <w:szCs w:val="24"/>
        </w:rPr>
        <w:t>стокова борс</w:t>
      </w:r>
      <w:r w:rsidR="008665BB" w:rsidRPr="008665BB">
        <w:rPr>
          <w:rFonts w:ascii="Times New Roman" w:hAnsi="Times New Roman" w:cs="Times New Roman"/>
          <w:sz w:val="24"/>
          <w:szCs w:val="24"/>
        </w:rPr>
        <w:t>а</w:t>
      </w:r>
      <w:r w:rsidR="00C13B6C">
        <w:rPr>
          <w:rFonts w:ascii="Times New Roman" w:hAnsi="Times New Roman" w:cs="Times New Roman"/>
          <w:sz w:val="24"/>
          <w:szCs w:val="24"/>
        </w:rPr>
        <w:t>,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от</w:t>
      </w:r>
      <w:r w:rsidR="00C13B6C">
        <w:rPr>
          <w:rFonts w:ascii="Times New Roman" w:hAnsi="Times New Roman" w:cs="Times New Roman"/>
          <w:sz w:val="24"/>
          <w:szCs w:val="24"/>
        </w:rPr>
        <w:t xml:space="preserve"> 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тука </w:t>
      </w:r>
      <w:r w:rsidR="00C13B6C">
        <w:rPr>
          <w:rFonts w:ascii="Times New Roman" w:hAnsi="Times New Roman" w:cs="Times New Roman"/>
          <w:sz w:val="24"/>
          <w:szCs w:val="24"/>
        </w:rPr>
        <w:t>има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висок риск за неефективно разходване на публични ресурси</w:t>
      </w:r>
      <w:r w:rsidR="00C13B6C">
        <w:rPr>
          <w:rFonts w:ascii="Times New Roman" w:hAnsi="Times New Roman" w:cs="Times New Roman"/>
          <w:sz w:val="24"/>
          <w:szCs w:val="24"/>
        </w:rPr>
        <w:t>, на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публичн</w:t>
      </w:r>
      <w:r w:rsidR="00C13B6C">
        <w:rPr>
          <w:rFonts w:ascii="Times New Roman" w:hAnsi="Times New Roman" w:cs="Times New Roman"/>
          <w:sz w:val="24"/>
          <w:szCs w:val="24"/>
        </w:rPr>
        <w:t>и</w:t>
      </w:r>
      <w:r w:rsidR="008665BB" w:rsidRPr="008665BB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C13B6C">
        <w:rPr>
          <w:rFonts w:ascii="Times New Roman" w:hAnsi="Times New Roman" w:cs="Times New Roman"/>
          <w:sz w:val="24"/>
          <w:szCs w:val="24"/>
        </w:rPr>
        <w:t>.</w:t>
      </w:r>
    </w:p>
    <w:p w:rsidR="00C13B6C" w:rsidRDefault="008665B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65BB">
        <w:rPr>
          <w:rFonts w:ascii="Times New Roman" w:hAnsi="Times New Roman" w:cs="Times New Roman"/>
          <w:sz w:val="24"/>
          <w:szCs w:val="24"/>
        </w:rPr>
        <w:t xml:space="preserve">Ето защо </w:t>
      </w:r>
      <w:r w:rsidR="00C13B6C">
        <w:rPr>
          <w:rFonts w:ascii="Times New Roman" w:hAnsi="Times New Roman" w:cs="Times New Roman"/>
          <w:sz w:val="24"/>
          <w:szCs w:val="24"/>
        </w:rPr>
        <w:t>считаме, че р</w:t>
      </w:r>
      <w:r w:rsidRPr="008665BB">
        <w:rPr>
          <w:rFonts w:ascii="Times New Roman" w:hAnsi="Times New Roman" w:cs="Times New Roman"/>
          <w:sz w:val="24"/>
          <w:szCs w:val="24"/>
        </w:rPr>
        <w:t xml:space="preserve">ешението е </w:t>
      </w:r>
      <w:r w:rsidR="00C13B6C">
        <w:rPr>
          <w:rFonts w:ascii="Times New Roman" w:hAnsi="Times New Roman" w:cs="Times New Roman"/>
          <w:sz w:val="24"/>
          <w:szCs w:val="24"/>
        </w:rPr>
        <w:t>незаконосъ</w:t>
      </w:r>
      <w:r w:rsidRPr="008665BB">
        <w:rPr>
          <w:rFonts w:ascii="Times New Roman" w:hAnsi="Times New Roman" w:cs="Times New Roman"/>
          <w:sz w:val="24"/>
          <w:szCs w:val="24"/>
        </w:rPr>
        <w:t>образно</w:t>
      </w:r>
      <w:r w:rsidR="00C13B6C">
        <w:rPr>
          <w:rFonts w:ascii="Times New Roman" w:hAnsi="Times New Roman" w:cs="Times New Roman"/>
          <w:sz w:val="24"/>
          <w:szCs w:val="24"/>
        </w:rPr>
        <w:t>,</w:t>
      </w:r>
      <w:r w:rsidRPr="008665BB">
        <w:rPr>
          <w:rFonts w:ascii="Times New Roman" w:hAnsi="Times New Roman" w:cs="Times New Roman"/>
          <w:sz w:val="24"/>
          <w:szCs w:val="24"/>
        </w:rPr>
        <w:t xml:space="preserve"> то накър</w:t>
      </w:r>
      <w:r w:rsidR="00C13B6C">
        <w:rPr>
          <w:rFonts w:ascii="Times New Roman" w:hAnsi="Times New Roman" w:cs="Times New Roman"/>
          <w:sz w:val="24"/>
          <w:szCs w:val="24"/>
        </w:rPr>
        <w:t>н</w:t>
      </w:r>
      <w:r w:rsidRPr="008665BB">
        <w:rPr>
          <w:rFonts w:ascii="Times New Roman" w:hAnsi="Times New Roman" w:cs="Times New Roman"/>
          <w:sz w:val="24"/>
          <w:szCs w:val="24"/>
        </w:rPr>
        <w:t>ява и</w:t>
      </w:r>
      <w:r w:rsidR="00C13B6C">
        <w:rPr>
          <w:rFonts w:ascii="Times New Roman" w:hAnsi="Times New Roman" w:cs="Times New Roman"/>
          <w:sz w:val="24"/>
          <w:szCs w:val="24"/>
        </w:rPr>
        <w:t xml:space="preserve">нтересите </w:t>
      </w:r>
      <w:r w:rsidRPr="008665BB">
        <w:rPr>
          <w:rFonts w:ascii="Times New Roman" w:hAnsi="Times New Roman" w:cs="Times New Roman"/>
          <w:sz w:val="24"/>
          <w:szCs w:val="24"/>
        </w:rPr>
        <w:t xml:space="preserve"> на клиента</w:t>
      </w:r>
      <w:r w:rsidR="00C13B6C">
        <w:rPr>
          <w:rFonts w:ascii="Times New Roman" w:hAnsi="Times New Roman" w:cs="Times New Roman"/>
          <w:sz w:val="24"/>
          <w:szCs w:val="24"/>
        </w:rPr>
        <w:t xml:space="preserve"> </w:t>
      </w:r>
      <w:r w:rsidRPr="008665BB">
        <w:rPr>
          <w:rFonts w:ascii="Times New Roman" w:hAnsi="Times New Roman" w:cs="Times New Roman"/>
          <w:sz w:val="24"/>
          <w:szCs w:val="24"/>
        </w:rPr>
        <w:t>ми и м</w:t>
      </w:r>
      <w:r w:rsidR="00C13B6C">
        <w:rPr>
          <w:rFonts w:ascii="Times New Roman" w:hAnsi="Times New Roman" w:cs="Times New Roman"/>
          <w:sz w:val="24"/>
          <w:szCs w:val="24"/>
        </w:rPr>
        <w:t xml:space="preserve">оля да бъде отменено, </w:t>
      </w:r>
      <w:r w:rsidRPr="008665BB">
        <w:rPr>
          <w:rFonts w:ascii="Times New Roman" w:hAnsi="Times New Roman" w:cs="Times New Roman"/>
          <w:sz w:val="24"/>
          <w:szCs w:val="24"/>
        </w:rPr>
        <w:t>съответно да бъде въз</w:t>
      </w:r>
      <w:r w:rsidR="00C13B6C">
        <w:rPr>
          <w:rFonts w:ascii="Times New Roman" w:hAnsi="Times New Roman" w:cs="Times New Roman"/>
          <w:sz w:val="24"/>
          <w:szCs w:val="24"/>
        </w:rPr>
        <w:t>ложено на възло</w:t>
      </w:r>
      <w:r w:rsidRPr="008665BB">
        <w:rPr>
          <w:rFonts w:ascii="Times New Roman" w:hAnsi="Times New Roman" w:cs="Times New Roman"/>
          <w:sz w:val="24"/>
          <w:szCs w:val="24"/>
        </w:rPr>
        <w:t>жител</w:t>
      </w:r>
      <w:r w:rsidR="00C13B6C">
        <w:rPr>
          <w:rFonts w:ascii="Times New Roman" w:hAnsi="Times New Roman" w:cs="Times New Roman"/>
          <w:sz w:val="24"/>
          <w:szCs w:val="24"/>
        </w:rPr>
        <w:t>я</w:t>
      </w:r>
      <w:r w:rsidRPr="008665BB">
        <w:rPr>
          <w:rFonts w:ascii="Times New Roman" w:hAnsi="Times New Roman" w:cs="Times New Roman"/>
          <w:sz w:val="24"/>
          <w:szCs w:val="24"/>
        </w:rPr>
        <w:t xml:space="preserve"> да </w:t>
      </w:r>
      <w:r w:rsidR="00C13B6C">
        <w:rPr>
          <w:rFonts w:ascii="Times New Roman" w:hAnsi="Times New Roman" w:cs="Times New Roman"/>
          <w:sz w:val="24"/>
          <w:szCs w:val="24"/>
        </w:rPr>
        <w:t>изплати всички разходи.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68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С.:</w:t>
      </w:r>
    </w:p>
    <w:p w:rsidR="00465D5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2AA6" w:rsidRPr="00482AA6">
        <w:rPr>
          <w:rFonts w:ascii="Times New Roman" w:hAnsi="Times New Roman" w:cs="Times New Roman"/>
          <w:sz w:val="24"/>
          <w:szCs w:val="24"/>
        </w:rPr>
        <w:t>Поддържам становище</w:t>
      </w:r>
      <w:r w:rsidR="00482AA6">
        <w:rPr>
          <w:rFonts w:ascii="Times New Roman" w:hAnsi="Times New Roman" w:cs="Times New Roman"/>
          <w:sz w:val="24"/>
          <w:szCs w:val="24"/>
        </w:rPr>
        <w:t>то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на възложителя и моля да отхвърлите жалбата</w:t>
      </w:r>
      <w:r w:rsidR="00875CBB">
        <w:rPr>
          <w:rFonts w:ascii="Times New Roman" w:hAnsi="Times New Roman" w:cs="Times New Roman"/>
          <w:sz w:val="24"/>
          <w:szCs w:val="24"/>
        </w:rPr>
        <w:t>. В</w:t>
      </w:r>
      <w:r w:rsidR="00482AA6" w:rsidRPr="00482AA6">
        <w:rPr>
          <w:rFonts w:ascii="Times New Roman" w:hAnsi="Times New Roman" w:cs="Times New Roman"/>
          <w:sz w:val="24"/>
          <w:szCs w:val="24"/>
        </w:rPr>
        <w:t>сичките доводи</w:t>
      </w:r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наведени сега в заседанието пред вас </w:t>
      </w:r>
      <w:r w:rsidR="00875CBB">
        <w:rPr>
          <w:rFonts w:ascii="Times New Roman" w:hAnsi="Times New Roman" w:cs="Times New Roman"/>
          <w:sz w:val="24"/>
          <w:szCs w:val="24"/>
        </w:rPr>
        <w:t>от жалбоподателя е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следвал</w:t>
      </w:r>
      <w:r w:rsidR="00875CBB">
        <w:rPr>
          <w:rFonts w:ascii="Times New Roman" w:hAnsi="Times New Roman" w:cs="Times New Roman"/>
          <w:sz w:val="24"/>
          <w:szCs w:val="24"/>
        </w:rPr>
        <w:t>о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да бъдат в самата жалба</w:t>
      </w:r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като срок</w:t>
      </w:r>
      <w:r w:rsidR="00875CBB">
        <w:rPr>
          <w:rFonts w:ascii="Times New Roman" w:hAnsi="Times New Roman" w:cs="Times New Roman"/>
          <w:sz w:val="24"/>
          <w:szCs w:val="24"/>
        </w:rPr>
        <w:t>ът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за това е </w:t>
      </w:r>
      <w:proofErr w:type="spellStart"/>
      <w:r w:rsidR="00482AA6" w:rsidRPr="00482AA6">
        <w:rPr>
          <w:rFonts w:ascii="Times New Roman" w:hAnsi="Times New Roman" w:cs="Times New Roman"/>
          <w:sz w:val="24"/>
          <w:szCs w:val="24"/>
        </w:rPr>
        <w:t>прек</w:t>
      </w:r>
      <w:r w:rsidR="00875CBB">
        <w:rPr>
          <w:rFonts w:ascii="Times New Roman" w:hAnsi="Times New Roman" w:cs="Times New Roman"/>
          <w:sz w:val="24"/>
          <w:szCs w:val="24"/>
        </w:rPr>
        <w:t>лу</w:t>
      </w:r>
      <w:r w:rsidR="00482AA6" w:rsidRPr="00482AA6">
        <w:rPr>
          <w:rFonts w:ascii="Times New Roman" w:hAnsi="Times New Roman" w:cs="Times New Roman"/>
          <w:sz w:val="24"/>
          <w:szCs w:val="24"/>
        </w:rPr>
        <w:t>диран</w:t>
      </w:r>
      <w:proofErr w:type="spellEnd"/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освен всичко друго </w:t>
      </w:r>
      <w:r w:rsidR="00875CBB">
        <w:rPr>
          <w:rFonts w:ascii="Times New Roman" w:hAnsi="Times New Roman" w:cs="Times New Roman"/>
          <w:sz w:val="24"/>
          <w:szCs w:val="24"/>
        </w:rPr>
        <w:t>т</w:t>
      </w:r>
      <w:r w:rsidR="00482AA6" w:rsidRPr="00482AA6">
        <w:rPr>
          <w:rFonts w:ascii="Times New Roman" w:hAnsi="Times New Roman" w:cs="Times New Roman"/>
          <w:sz w:val="24"/>
          <w:szCs w:val="24"/>
        </w:rPr>
        <w:t>ова за тази свързаност и нарушаване на изискването за свободн</w:t>
      </w:r>
      <w:r w:rsidR="00875CBB">
        <w:rPr>
          <w:rFonts w:ascii="Times New Roman" w:hAnsi="Times New Roman" w:cs="Times New Roman"/>
          <w:sz w:val="24"/>
          <w:szCs w:val="24"/>
        </w:rPr>
        <w:t>а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конкуренция</w:t>
      </w:r>
      <w:r w:rsidR="00875CBB">
        <w:rPr>
          <w:rFonts w:ascii="Times New Roman" w:hAnsi="Times New Roman" w:cs="Times New Roman"/>
          <w:sz w:val="24"/>
          <w:szCs w:val="24"/>
        </w:rPr>
        <w:t xml:space="preserve"> -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всички зна</w:t>
      </w:r>
      <w:r w:rsidR="00875CBB">
        <w:rPr>
          <w:rFonts w:ascii="Times New Roman" w:hAnsi="Times New Roman" w:cs="Times New Roman"/>
          <w:sz w:val="24"/>
          <w:szCs w:val="24"/>
        </w:rPr>
        <w:t>ят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на стоковата борса се оф</w:t>
      </w:r>
      <w:r w:rsidR="00875CBB">
        <w:rPr>
          <w:rFonts w:ascii="Times New Roman" w:hAnsi="Times New Roman" w:cs="Times New Roman"/>
          <w:sz w:val="24"/>
          <w:szCs w:val="24"/>
        </w:rPr>
        <w:t>е</w:t>
      </w:r>
      <w:r w:rsidR="00482AA6" w:rsidRPr="00482AA6">
        <w:rPr>
          <w:rFonts w:ascii="Times New Roman" w:hAnsi="Times New Roman" w:cs="Times New Roman"/>
          <w:sz w:val="24"/>
          <w:szCs w:val="24"/>
        </w:rPr>
        <w:t>рира</w:t>
      </w:r>
      <w:r w:rsidR="00875CBB">
        <w:rPr>
          <w:rFonts w:ascii="Times New Roman" w:hAnsi="Times New Roman" w:cs="Times New Roman"/>
          <w:sz w:val="24"/>
          <w:szCs w:val="24"/>
        </w:rPr>
        <w:t>т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цени от различни техни</w:t>
      </w:r>
      <w:r w:rsidR="00875CBB">
        <w:rPr>
          <w:rFonts w:ascii="Times New Roman" w:hAnsi="Times New Roman" w:cs="Times New Roman"/>
          <w:sz w:val="24"/>
          <w:szCs w:val="24"/>
        </w:rPr>
        <w:t xml:space="preserve"> </w:t>
      </w:r>
      <w:r w:rsidR="00482AA6" w:rsidRPr="00482AA6">
        <w:rPr>
          <w:rFonts w:ascii="Times New Roman" w:hAnsi="Times New Roman" w:cs="Times New Roman"/>
          <w:sz w:val="24"/>
          <w:szCs w:val="24"/>
        </w:rPr>
        <w:t>ч</w:t>
      </w:r>
      <w:r w:rsidR="00875CBB">
        <w:rPr>
          <w:rFonts w:ascii="Times New Roman" w:hAnsi="Times New Roman" w:cs="Times New Roman"/>
          <w:sz w:val="24"/>
          <w:szCs w:val="24"/>
        </w:rPr>
        <w:t>л</w:t>
      </w:r>
      <w:r w:rsidR="00482AA6" w:rsidRPr="00482AA6">
        <w:rPr>
          <w:rFonts w:ascii="Times New Roman" w:hAnsi="Times New Roman" w:cs="Times New Roman"/>
          <w:sz w:val="24"/>
          <w:szCs w:val="24"/>
        </w:rPr>
        <w:t>енове и се избира</w:t>
      </w:r>
      <w:r w:rsidR="00875CBB">
        <w:rPr>
          <w:rFonts w:ascii="Times New Roman" w:hAnsi="Times New Roman" w:cs="Times New Roman"/>
          <w:sz w:val="24"/>
          <w:szCs w:val="24"/>
        </w:rPr>
        <w:t xml:space="preserve">, </w:t>
      </w:r>
      <w:r w:rsidR="00482AA6" w:rsidRPr="00482AA6">
        <w:rPr>
          <w:rFonts w:ascii="Times New Roman" w:hAnsi="Times New Roman" w:cs="Times New Roman"/>
          <w:sz w:val="24"/>
          <w:szCs w:val="24"/>
        </w:rPr>
        <w:t>така е п</w:t>
      </w:r>
      <w:r w:rsidR="00875CBB">
        <w:rPr>
          <w:rFonts w:ascii="Times New Roman" w:hAnsi="Times New Roman" w:cs="Times New Roman"/>
          <w:sz w:val="24"/>
          <w:szCs w:val="24"/>
        </w:rPr>
        <w:t>усната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спецификацията</w:t>
      </w:r>
      <w:r w:rsidR="00875CBB">
        <w:rPr>
          <w:rFonts w:ascii="Times New Roman" w:hAnsi="Times New Roman" w:cs="Times New Roman"/>
          <w:sz w:val="24"/>
          <w:szCs w:val="24"/>
        </w:rPr>
        <w:t xml:space="preserve"> -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най-ниската цена на съответната борсова сесия</w:t>
      </w:r>
      <w:r w:rsidR="00875CBB">
        <w:rPr>
          <w:rFonts w:ascii="Times New Roman" w:hAnsi="Times New Roman" w:cs="Times New Roman"/>
          <w:sz w:val="24"/>
          <w:szCs w:val="24"/>
        </w:rPr>
        <w:t>. Т</w:t>
      </w:r>
      <w:r w:rsidR="00482AA6" w:rsidRPr="00482AA6">
        <w:rPr>
          <w:rFonts w:ascii="Times New Roman" w:hAnsi="Times New Roman" w:cs="Times New Roman"/>
          <w:sz w:val="24"/>
          <w:szCs w:val="24"/>
        </w:rPr>
        <w:t>ова не</w:t>
      </w:r>
      <w:r w:rsidR="00875CBB">
        <w:rPr>
          <w:rFonts w:ascii="Times New Roman" w:hAnsi="Times New Roman" w:cs="Times New Roman"/>
          <w:sz w:val="24"/>
          <w:szCs w:val="24"/>
        </w:rPr>
        <w:t xml:space="preserve"> </w:t>
      </w:r>
      <w:r w:rsidR="00482AA6" w:rsidRPr="00482AA6">
        <w:rPr>
          <w:rFonts w:ascii="Times New Roman" w:hAnsi="Times New Roman" w:cs="Times New Roman"/>
          <w:sz w:val="24"/>
          <w:szCs w:val="24"/>
        </w:rPr>
        <w:t>зависи</w:t>
      </w:r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нито от брокера</w:t>
      </w:r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нито от възложителя</w:t>
      </w:r>
      <w:r w:rsidR="00875CBB"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75CBB">
        <w:rPr>
          <w:rFonts w:ascii="Times New Roman" w:hAnsi="Times New Roman" w:cs="Times New Roman"/>
          <w:sz w:val="24"/>
          <w:szCs w:val="24"/>
        </w:rPr>
        <w:t xml:space="preserve">и </w:t>
      </w:r>
      <w:r w:rsidR="00482AA6" w:rsidRPr="00482AA6">
        <w:rPr>
          <w:rFonts w:ascii="Times New Roman" w:hAnsi="Times New Roman" w:cs="Times New Roman"/>
          <w:sz w:val="24"/>
          <w:szCs w:val="24"/>
        </w:rPr>
        <w:t>затова има документалн</w:t>
      </w:r>
      <w:r w:rsidR="00875CBB">
        <w:rPr>
          <w:rFonts w:ascii="Times New Roman" w:hAnsi="Times New Roman" w:cs="Times New Roman"/>
          <w:sz w:val="24"/>
          <w:szCs w:val="24"/>
        </w:rPr>
        <w:t>а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проследимост на борсата</w:t>
      </w:r>
      <w:r w:rsidR="00821603">
        <w:rPr>
          <w:rFonts w:ascii="Times New Roman" w:hAnsi="Times New Roman" w:cs="Times New Roman"/>
          <w:sz w:val="24"/>
          <w:szCs w:val="24"/>
        </w:rPr>
        <w:t>.</w:t>
      </w:r>
    </w:p>
    <w:p w:rsidR="00465D52" w:rsidRDefault="00465D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за които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482AA6" w:rsidRPr="00482AA6">
        <w:rPr>
          <w:rFonts w:ascii="Times New Roman" w:hAnsi="Times New Roman" w:cs="Times New Roman"/>
          <w:sz w:val="24"/>
          <w:szCs w:val="24"/>
        </w:rPr>
        <w:t xml:space="preserve"> списък с препис за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482AA6" w:rsidRPr="00482AA6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82AA6" w:rsidRPr="00482AA6">
        <w:rPr>
          <w:rFonts w:ascii="Times New Roman" w:hAnsi="Times New Roman" w:cs="Times New Roman"/>
          <w:sz w:val="24"/>
          <w:szCs w:val="24"/>
        </w:rPr>
        <w:t>одател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5D52" w:rsidRDefault="00465D52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С.:</w:t>
      </w:r>
    </w:p>
    <w:p w:rsidR="005E6422" w:rsidRDefault="00465D52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 л</w:t>
      </w:r>
      <w:r w:rsidRPr="00482AA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само да допълня </w:t>
      </w:r>
      <w:r w:rsidRPr="00482AA6">
        <w:rPr>
          <w:rFonts w:ascii="Times New Roman" w:hAnsi="Times New Roman" w:cs="Times New Roman"/>
          <w:sz w:val="24"/>
          <w:szCs w:val="24"/>
        </w:rPr>
        <w:t>нещо</w:t>
      </w:r>
      <w:r>
        <w:rPr>
          <w:rFonts w:ascii="Times New Roman" w:hAnsi="Times New Roman" w:cs="Times New Roman"/>
          <w:sz w:val="24"/>
          <w:szCs w:val="24"/>
        </w:rPr>
        <w:t xml:space="preserve">, става </w:t>
      </w:r>
      <w:r w:rsidRPr="00482AA6">
        <w:rPr>
          <w:rFonts w:ascii="Times New Roman" w:hAnsi="Times New Roman" w:cs="Times New Roman"/>
          <w:sz w:val="24"/>
          <w:szCs w:val="24"/>
        </w:rPr>
        <w:t>въпрос</w:t>
      </w:r>
      <w:r>
        <w:rPr>
          <w:rFonts w:ascii="Times New Roman" w:hAnsi="Times New Roman" w:cs="Times New Roman"/>
          <w:sz w:val="24"/>
          <w:szCs w:val="24"/>
        </w:rPr>
        <w:t>, че</w:t>
      </w:r>
      <w:r w:rsidRPr="00482AA6">
        <w:rPr>
          <w:rFonts w:ascii="Times New Roman" w:hAnsi="Times New Roman" w:cs="Times New Roman"/>
          <w:sz w:val="24"/>
          <w:szCs w:val="24"/>
        </w:rPr>
        <w:t xml:space="preserve"> като приложение към становището има финансов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2AA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дит, </w:t>
      </w:r>
      <w:r w:rsidRPr="00482AA6">
        <w:rPr>
          <w:rFonts w:ascii="Times New Roman" w:hAnsi="Times New Roman" w:cs="Times New Roman"/>
          <w:sz w:val="24"/>
          <w:szCs w:val="24"/>
        </w:rPr>
        <w:t xml:space="preserve">който аз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82AA6">
        <w:rPr>
          <w:rFonts w:ascii="Times New Roman" w:hAnsi="Times New Roman" w:cs="Times New Roman"/>
          <w:sz w:val="24"/>
          <w:szCs w:val="24"/>
        </w:rPr>
        <w:t xml:space="preserve">читам за абсолютно </w:t>
      </w:r>
      <w:proofErr w:type="spellStart"/>
      <w:r w:rsidRPr="00482AA6">
        <w:rPr>
          <w:rFonts w:ascii="Times New Roman" w:hAnsi="Times New Roman" w:cs="Times New Roman"/>
          <w:sz w:val="24"/>
          <w:szCs w:val="24"/>
        </w:rPr>
        <w:t>неотносим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3C3544">
        <w:rPr>
          <w:rFonts w:ascii="Times New Roman" w:hAnsi="Times New Roman" w:cs="Times New Roman"/>
          <w:sz w:val="24"/>
          <w:szCs w:val="24"/>
        </w:rPr>
        <w:t xml:space="preserve">частта, </w:t>
      </w:r>
      <w:r w:rsidRPr="00482AA6">
        <w:rPr>
          <w:rFonts w:ascii="Times New Roman" w:hAnsi="Times New Roman" w:cs="Times New Roman"/>
          <w:sz w:val="24"/>
          <w:szCs w:val="24"/>
        </w:rPr>
        <w:t>ко</w:t>
      </w:r>
      <w:r w:rsidR="003C3544">
        <w:rPr>
          <w:rFonts w:ascii="Times New Roman" w:hAnsi="Times New Roman" w:cs="Times New Roman"/>
          <w:sz w:val="24"/>
          <w:szCs w:val="24"/>
        </w:rPr>
        <w:t>я</w:t>
      </w:r>
      <w:r w:rsidRPr="00482AA6">
        <w:rPr>
          <w:rFonts w:ascii="Times New Roman" w:hAnsi="Times New Roman" w:cs="Times New Roman"/>
          <w:sz w:val="24"/>
          <w:szCs w:val="24"/>
        </w:rPr>
        <w:t xml:space="preserve">то </w:t>
      </w:r>
      <w:r w:rsidR="003C3544">
        <w:rPr>
          <w:rFonts w:ascii="Times New Roman" w:hAnsi="Times New Roman" w:cs="Times New Roman"/>
          <w:sz w:val="24"/>
          <w:szCs w:val="24"/>
        </w:rPr>
        <w:t xml:space="preserve">… (неясно произнесени думи, бел. на протоколиста) </w:t>
      </w:r>
      <w:r w:rsidRPr="00482AA6">
        <w:rPr>
          <w:rFonts w:ascii="Times New Roman" w:hAnsi="Times New Roman" w:cs="Times New Roman"/>
          <w:sz w:val="24"/>
          <w:szCs w:val="24"/>
        </w:rPr>
        <w:t>към настоящото производство</w:t>
      </w:r>
      <w:r w:rsidR="003C3544">
        <w:rPr>
          <w:rFonts w:ascii="Times New Roman" w:hAnsi="Times New Roman" w:cs="Times New Roman"/>
          <w:sz w:val="24"/>
          <w:szCs w:val="24"/>
        </w:rPr>
        <w:t xml:space="preserve"> в</w:t>
      </w:r>
      <w:r w:rsidRPr="00482AA6">
        <w:rPr>
          <w:rFonts w:ascii="Times New Roman" w:hAnsi="Times New Roman" w:cs="Times New Roman"/>
          <w:sz w:val="24"/>
          <w:szCs w:val="24"/>
        </w:rPr>
        <w:t>същност не представлява някакв</w:t>
      </w:r>
      <w:r w:rsidR="003C3544">
        <w:rPr>
          <w:rFonts w:ascii="Times New Roman" w:hAnsi="Times New Roman" w:cs="Times New Roman"/>
          <w:sz w:val="24"/>
          <w:szCs w:val="24"/>
        </w:rPr>
        <w:t>о</w:t>
      </w:r>
      <w:r w:rsidRPr="00482AA6">
        <w:rPr>
          <w:rFonts w:ascii="Times New Roman" w:hAnsi="Times New Roman" w:cs="Times New Roman"/>
          <w:sz w:val="24"/>
          <w:szCs w:val="24"/>
        </w:rPr>
        <w:t xml:space="preserve"> експертн</w:t>
      </w:r>
      <w:r w:rsidR="003C3544">
        <w:rPr>
          <w:rFonts w:ascii="Times New Roman" w:hAnsi="Times New Roman" w:cs="Times New Roman"/>
          <w:sz w:val="24"/>
          <w:szCs w:val="24"/>
        </w:rPr>
        <w:t xml:space="preserve">о мнение, </w:t>
      </w:r>
      <w:r w:rsidRPr="00482AA6">
        <w:rPr>
          <w:rFonts w:ascii="Times New Roman" w:hAnsi="Times New Roman" w:cs="Times New Roman"/>
          <w:sz w:val="24"/>
          <w:szCs w:val="24"/>
        </w:rPr>
        <w:t>а то</w:t>
      </w:r>
      <w:r w:rsidR="003C3544">
        <w:rPr>
          <w:rFonts w:ascii="Times New Roman" w:hAnsi="Times New Roman" w:cs="Times New Roman"/>
          <w:sz w:val="24"/>
          <w:szCs w:val="24"/>
        </w:rPr>
        <w:t>й</w:t>
      </w:r>
      <w:r w:rsidRPr="00482AA6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3C3544"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цитат</w:t>
      </w:r>
      <w:r w:rsidR="003C3544"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кавички</w:t>
      </w:r>
      <w:r w:rsidR="003C3544"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на изпълнителни</w:t>
      </w:r>
      <w:r w:rsidR="003C3544">
        <w:rPr>
          <w:rFonts w:ascii="Times New Roman" w:hAnsi="Times New Roman" w:cs="Times New Roman"/>
          <w:sz w:val="24"/>
          <w:szCs w:val="24"/>
        </w:rPr>
        <w:t>я</w:t>
      </w:r>
      <w:r w:rsidRPr="00482AA6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3C3544">
        <w:rPr>
          <w:rFonts w:ascii="Times New Roman" w:hAnsi="Times New Roman" w:cs="Times New Roman"/>
          <w:sz w:val="24"/>
          <w:szCs w:val="24"/>
        </w:rPr>
        <w:t xml:space="preserve">възложителя, тоест </w:t>
      </w:r>
      <w:r w:rsidRPr="00482AA6">
        <w:rPr>
          <w:rFonts w:ascii="Times New Roman" w:hAnsi="Times New Roman" w:cs="Times New Roman"/>
          <w:sz w:val="24"/>
          <w:szCs w:val="24"/>
        </w:rPr>
        <w:t xml:space="preserve">няма как </w:t>
      </w:r>
      <w:r w:rsidR="003C3544">
        <w:rPr>
          <w:rFonts w:ascii="Times New Roman" w:hAnsi="Times New Roman" w:cs="Times New Roman"/>
          <w:sz w:val="24"/>
          <w:szCs w:val="24"/>
        </w:rPr>
        <w:t xml:space="preserve">от него </w:t>
      </w:r>
      <w:r w:rsidRPr="00482AA6">
        <w:rPr>
          <w:rFonts w:ascii="Times New Roman" w:hAnsi="Times New Roman" w:cs="Times New Roman"/>
          <w:sz w:val="24"/>
          <w:szCs w:val="24"/>
        </w:rPr>
        <w:t xml:space="preserve">да </w:t>
      </w:r>
      <w:r w:rsidR="003C3544">
        <w:rPr>
          <w:rFonts w:ascii="Times New Roman" w:hAnsi="Times New Roman" w:cs="Times New Roman"/>
          <w:sz w:val="24"/>
          <w:szCs w:val="24"/>
        </w:rPr>
        <w:t>о</w:t>
      </w:r>
      <w:r w:rsidRPr="00482AA6">
        <w:rPr>
          <w:rFonts w:ascii="Times New Roman" w:hAnsi="Times New Roman" w:cs="Times New Roman"/>
          <w:sz w:val="24"/>
          <w:szCs w:val="24"/>
        </w:rPr>
        <w:t>чак</w:t>
      </w:r>
      <w:r w:rsidR="003C3544">
        <w:rPr>
          <w:rFonts w:ascii="Times New Roman" w:hAnsi="Times New Roman" w:cs="Times New Roman"/>
          <w:sz w:val="24"/>
          <w:szCs w:val="24"/>
        </w:rPr>
        <w:t>ваме</w:t>
      </w:r>
      <w:r w:rsidRPr="00482AA6">
        <w:rPr>
          <w:rFonts w:ascii="Times New Roman" w:hAnsi="Times New Roman" w:cs="Times New Roman"/>
          <w:sz w:val="24"/>
          <w:szCs w:val="24"/>
        </w:rPr>
        <w:t xml:space="preserve"> няк</w:t>
      </w:r>
      <w:r w:rsidR="003C3544">
        <w:rPr>
          <w:rFonts w:ascii="Times New Roman" w:hAnsi="Times New Roman" w:cs="Times New Roman"/>
          <w:sz w:val="24"/>
          <w:szCs w:val="24"/>
        </w:rPr>
        <w:t>аква</w:t>
      </w:r>
      <w:r w:rsidRPr="00482AA6">
        <w:rPr>
          <w:rFonts w:ascii="Times New Roman" w:hAnsi="Times New Roman" w:cs="Times New Roman"/>
          <w:sz w:val="24"/>
          <w:szCs w:val="24"/>
        </w:rPr>
        <w:t xml:space="preserve"> позиция</w:t>
      </w:r>
      <w:r w:rsidR="003C3544"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различна и непристрастн</w:t>
      </w:r>
      <w:r w:rsidR="003C3544">
        <w:rPr>
          <w:rFonts w:ascii="Times New Roman" w:hAnsi="Times New Roman" w:cs="Times New Roman"/>
          <w:sz w:val="24"/>
          <w:szCs w:val="24"/>
        </w:rPr>
        <w:t>а</w:t>
      </w:r>
      <w:r w:rsidRPr="00482AA6">
        <w:rPr>
          <w:rFonts w:ascii="Times New Roman" w:hAnsi="Times New Roman" w:cs="Times New Roman"/>
          <w:sz w:val="24"/>
          <w:szCs w:val="24"/>
        </w:rPr>
        <w:t xml:space="preserve"> </w:t>
      </w:r>
      <w:r w:rsidR="003C3544">
        <w:rPr>
          <w:rFonts w:ascii="Times New Roman" w:hAnsi="Times New Roman" w:cs="Times New Roman"/>
          <w:sz w:val="24"/>
          <w:szCs w:val="24"/>
        </w:rPr>
        <w:t>и</w:t>
      </w:r>
      <w:r w:rsidRPr="00482AA6">
        <w:rPr>
          <w:rFonts w:ascii="Times New Roman" w:hAnsi="Times New Roman" w:cs="Times New Roman"/>
          <w:sz w:val="24"/>
          <w:szCs w:val="24"/>
        </w:rPr>
        <w:t xml:space="preserve"> така</w:t>
      </w:r>
      <w:r w:rsidR="003C3544">
        <w:rPr>
          <w:rFonts w:ascii="Times New Roman" w:hAnsi="Times New Roman" w:cs="Times New Roman"/>
          <w:sz w:val="24"/>
          <w:szCs w:val="24"/>
        </w:rPr>
        <w:t xml:space="preserve">ва, </w:t>
      </w:r>
      <w:r w:rsidRPr="00482AA6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3C3544">
        <w:rPr>
          <w:rFonts w:ascii="Times New Roman" w:hAnsi="Times New Roman" w:cs="Times New Roman"/>
          <w:sz w:val="24"/>
          <w:szCs w:val="24"/>
        </w:rPr>
        <w:t>да о</w:t>
      </w:r>
      <w:r w:rsidRPr="00482AA6">
        <w:rPr>
          <w:rFonts w:ascii="Times New Roman" w:hAnsi="Times New Roman" w:cs="Times New Roman"/>
          <w:sz w:val="24"/>
          <w:szCs w:val="24"/>
        </w:rPr>
        <w:t>пр</w:t>
      </w:r>
      <w:r w:rsidR="005E6422">
        <w:rPr>
          <w:rFonts w:ascii="Times New Roman" w:hAnsi="Times New Roman" w:cs="Times New Roman"/>
          <w:sz w:val="24"/>
          <w:szCs w:val="24"/>
        </w:rPr>
        <w:t>а</w:t>
      </w:r>
      <w:r w:rsidR="003C3544">
        <w:rPr>
          <w:rFonts w:ascii="Times New Roman" w:hAnsi="Times New Roman" w:cs="Times New Roman"/>
          <w:sz w:val="24"/>
          <w:szCs w:val="24"/>
        </w:rPr>
        <w:t>в</w:t>
      </w:r>
      <w:r w:rsidRPr="00482AA6">
        <w:rPr>
          <w:rFonts w:ascii="Times New Roman" w:hAnsi="Times New Roman" w:cs="Times New Roman"/>
          <w:sz w:val="24"/>
          <w:szCs w:val="24"/>
        </w:rPr>
        <w:t xml:space="preserve">дава поведението на </w:t>
      </w:r>
      <w:r w:rsidR="003C3544">
        <w:rPr>
          <w:rFonts w:ascii="Times New Roman" w:hAnsi="Times New Roman" w:cs="Times New Roman"/>
          <w:sz w:val="24"/>
          <w:szCs w:val="24"/>
        </w:rPr>
        <w:t>възложителя</w:t>
      </w:r>
      <w:r w:rsidR="005E6422">
        <w:rPr>
          <w:rFonts w:ascii="Times New Roman" w:hAnsi="Times New Roman" w:cs="Times New Roman"/>
          <w:sz w:val="24"/>
          <w:szCs w:val="24"/>
        </w:rPr>
        <w:t xml:space="preserve"> в </w:t>
      </w:r>
      <w:r w:rsidRPr="00482AA6">
        <w:rPr>
          <w:rFonts w:ascii="Times New Roman" w:hAnsi="Times New Roman" w:cs="Times New Roman"/>
          <w:sz w:val="24"/>
          <w:szCs w:val="24"/>
        </w:rPr>
        <w:t>случа</w:t>
      </w:r>
      <w:r w:rsidR="005E6422">
        <w:rPr>
          <w:rFonts w:ascii="Times New Roman" w:hAnsi="Times New Roman" w:cs="Times New Roman"/>
          <w:sz w:val="24"/>
          <w:szCs w:val="24"/>
        </w:rPr>
        <w:t>я, така че моля да не бъде вземана предвид.</w:t>
      </w:r>
    </w:p>
    <w:p w:rsidR="005E6422" w:rsidRDefault="00465D52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22" w:rsidRDefault="005E6422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С.:</w:t>
      </w:r>
    </w:p>
    <w:p w:rsidR="0095476A" w:rsidRDefault="005E6422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Доколкото вземане 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на становище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465D52" w:rsidRPr="00482AA6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="00465D52" w:rsidRPr="00482AA6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клад, т</w:t>
      </w:r>
      <w:r w:rsidR="00465D52" w:rsidRPr="00482AA6">
        <w:rPr>
          <w:rFonts w:ascii="Times New Roman" w:hAnsi="Times New Roman" w:cs="Times New Roman"/>
          <w:sz w:val="24"/>
          <w:szCs w:val="24"/>
        </w:rPr>
        <w:t>ова е официал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н </w:t>
      </w:r>
      <w:r w:rsidR="0095476A">
        <w:rPr>
          <w:rFonts w:ascii="Times New Roman" w:hAnsi="Times New Roman" w:cs="Times New Roman"/>
          <w:sz w:val="24"/>
          <w:szCs w:val="24"/>
        </w:rPr>
        <w:t xml:space="preserve">доклад, </w:t>
      </w:r>
      <w:r w:rsidR="00465D52" w:rsidRPr="00482AA6">
        <w:rPr>
          <w:rFonts w:ascii="Times New Roman" w:hAnsi="Times New Roman" w:cs="Times New Roman"/>
          <w:sz w:val="24"/>
          <w:szCs w:val="24"/>
        </w:rPr>
        <w:t>назначен</w:t>
      </w:r>
      <w:r w:rsidR="0095476A">
        <w:rPr>
          <w:rFonts w:ascii="Times New Roman" w:hAnsi="Times New Roman" w:cs="Times New Roman"/>
          <w:sz w:val="24"/>
          <w:szCs w:val="24"/>
        </w:rPr>
        <w:t xml:space="preserve"> от Държавна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финансова инспекция и не представлява на </w:t>
      </w:r>
      <w:r w:rsidR="0095476A">
        <w:rPr>
          <w:rFonts w:ascii="Times New Roman" w:hAnsi="Times New Roman" w:cs="Times New Roman"/>
          <w:sz w:val="24"/>
          <w:szCs w:val="24"/>
        </w:rPr>
        <w:t>възложи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теля </w:t>
      </w:r>
      <w:r w:rsidR="0095476A">
        <w:rPr>
          <w:rFonts w:ascii="Times New Roman" w:hAnsi="Times New Roman" w:cs="Times New Roman"/>
          <w:sz w:val="24"/>
          <w:szCs w:val="24"/>
        </w:rPr>
        <w:t xml:space="preserve">очакваното 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заключение към финансовите инспектори </w:t>
      </w:r>
      <w:r w:rsidR="0095476A">
        <w:rPr>
          <w:rFonts w:ascii="Times New Roman" w:hAnsi="Times New Roman" w:cs="Times New Roman"/>
          <w:sz w:val="24"/>
          <w:szCs w:val="24"/>
        </w:rPr>
        <w:t xml:space="preserve">и </w:t>
      </w:r>
      <w:r w:rsidR="00465D52" w:rsidRPr="00482AA6">
        <w:rPr>
          <w:rFonts w:ascii="Times New Roman" w:hAnsi="Times New Roman" w:cs="Times New Roman"/>
          <w:sz w:val="24"/>
          <w:szCs w:val="24"/>
        </w:rPr>
        <w:t>на директора на</w:t>
      </w:r>
      <w:r w:rsidR="0095476A">
        <w:rPr>
          <w:rFonts w:ascii="Times New Roman" w:hAnsi="Times New Roman" w:cs="Times New Roman"/>
          <w:sz w:val="24"/>
          <w:szCs w:val="24"/>
        </w:rPr>
        <w:t xml:space="preserve"> АДФИ.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76A" w:rsidRDefault="0095476A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76A" w:rsidRDefault="0095476A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С.:</w:t>
      </w:r>
    </w:p>
    <w:p w:rsidR="00821603" w:rsidRDefault="0095476A" w:rsidP="00465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D52" w:rsidRPr="00482AA6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че този доклад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65D52" w:rsidRPr="00482AA6">
        <w:rPr>
          <w:rFonts w:ascii="Times New Roman" w:hAnsi="Times New Roman" w:cs="Times New Roman"/>
          <w:sz w:val="24"/>
          <w:szCs w:val="24"/>
        </w:rPr>
        <w:t>абсолютно неактуален</w:t>
      </w:r>
      <w:r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="00465D52" w:rsidRPr="00482AA6">
        <w:rPr>
          <w:rFonts w:ascii="Times New Roman" w:hAnsi="Times New Roman" w:cs="Times New Roman"/>
          <w:sz w:val="24"/>
          <w:szCs w:val="24"/>
        </w:rPr>
        <w:t>смисъл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на тези кодове</w:t>
      </w:r>
      <w:r>
        <w:rPr>
          <w:rFonts w:ascii="Times New Roman" w:hAnsi="Times New Roman" w:cs="Times New Roman"/>
          <w:sz w:val="24"/>
          <w:szCs w:val="24"/>
        </w:rPr>
        <w:t>, з</w:t>
      </w:r>
      <w:r w:rsidR="00465D52" w:rsidRPr="00482AA6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ако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че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ка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65D52" w:rsidRPr="00482AA6">
        <w:rPr>
          <w:rFonts w:ascii="Times New Roman" w:hAnsi="Times New Roman" w:cs="Times New Roman"/>
          <w:sz w:val="24"/>
          <w:szCs w:val="24"/>
        </w:rPr>
        <w:t>то се твърд</w:t>
      </w:r>
      <w:r>
        <w:rPr>
          <w:rFonts w:ascii="Times New Roman" w:hAnsi="Times New Roman" w:cs="Times New Roman"/>
          <w:sz w:val="24"/>
          <w:szCs w:val="24"/>
        </w:rPr>
        <w:t xml:space="preserve">и, че 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този </w:t>
      </w:r>
      <w:r w:rsidR="00EE7947">
        <w:rPr>
          <w:rFonts w:ascii="Times New Roman" w:hAnsi="Times New Roman" w:cs="Times New Roman"/>
          <w:sz w:val="24"/>
          <w:szCs w:val="24"/>
        </w:rPr>
        <w:t xml:space="preserve">код, </w:t>
      </w:r>
      <w:r w:rsidR="00465D52" w:rsidRPr="00482AA6">
        <w:rPr>
          <w:rFonts w:ascii="Times New Roman" w:hAnsi="Times New Roman" w:cs="Times New Roman"/>
          <w:sz w:val="24"/>
          <w:szCs w:val="24"/>
        </w:rPr>
        <w:t>който си го описва</w:t>
      </w:r>
      <w:r w:rsidR="00EE7947">
        <w:rPr>
          <w:rFonts w:ascii="Times New Roman" w:hAnsi="Times New Roman" w:cs="Times New Roman"/>
          <w:sz w:val="24"/>
          <w:szCs w:val="24"/>
        </w:rPr>
        <w:t>т</w:t>
      </w:r>
      <w:r w:rsidR="00465D52" w:rsidRPr="00482AA6">
        <w:rPr>
          <w:rFonts w:ascii="Times New Roman" w:hAnsi="Times New Roman" w:cs="Times New Roman"/>
          <w:sz w:val="24"/>
          <w:szCs w:val="24"/>
        </w:rPr>
        <w:t xml:space="preserve"> се </w:t>
      </w:r>
    </w:p>
    <w:p w:rsidR="00821603" w:rsidRDefault="00821603" w:rsidP="008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5D52" w:rsidRDefault="00465D52" w:rsidP="008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82AA6">
        <w:rPr>
          <w:rFonts w:ascii="Times New Roman" w:hAnsi="Times New Roman" w:cs="Times New Roman"/>
          <w:sz w:val="24"/>
          <w:szCs w:val="24"/>
        </w:rPr>
        <w:t>пог</w:t>
      </w:r>
      <w:r w:rsidR="00EE7947">
        <w:rPr>
          <w:rFonts w:ascii="Times New Roman" w:hAnsi="Times New Roman" w:cs="Times New Roman"/>
          <w:sz w:val="24"/>
          <w:szCs w:val="24"/>
        </w:rPr>
        <w:t xml:space="preserve">лъща от </w:t>
      </w:r>
      <w:r w:rsidRPr="00482AA6">
        <w:rPr>
          <w:rFonts w:ascii="Times New Roman" w:hAnsi="Times New Roman" w:cs="Times New Roman"/>
          <w:sz w:val="24"/>
          <w:szCs w:val="24"/>
        </w:rPr>
        <w:t>всички тези изделия стомана</w:t>
      </w:r>
      <w:r w:rsidR="00EE7947">
        <w:rPr>
          <w:rFonts w:ascii="Times New Roman" w:hAnsi="Times New Roman" w:cs="Times New Roman"/>
          <w:sz w:val="24"/>
          <w:szCs w:val="24"/>
        </w:rPr>
        <w:t xml:space="preserve">, алуминий, </w:t>
      </w:r>
      <w:r w:rsidRPr="00482AA6">
        <w:rPr>
          <w:rFonts w:ascii="Times New Roman" w:hAnsi="Times New Roman" w:cs="Times New Roman"/>
          <w:sz w:val="24"/>
          <w:szCs w:val="24"/>
        </w:rPr>
        <w:t>мед</w:t>
      </w:r>
      <w:r w:rsidR="00EE7947">
        <w:rPr>
          <w:rFonts w:ascii="Times New Roman" w:hAnsi="Times New Roman" w:cs="Times New Roman"/>
          <w:sz w:val="24"/>
          <w:szCs w:val="24"/>
        </w:rPr>
        <w:t>,</w:t>
      </w:r>
      <w:r w:rsidRPr="00482AA6">
        <w:rPr>
          <w:rFonts w:ascii="Times New Roman" w:hAnsi="Times New Roman" w:cs="Times New Roman"/>
          <w:sz w:val="24"/>
          <w:szCs w:val="24"/>
        </w:rPr>
        <w:t xml:space="preserve"> ко</w:t>
      </w:r>
      <w:r w:rsidR="00EE7947">
        <w:rPr>
          <w:rFonts w:ascii="Times New Roman" w:hAnsi="Times New Roman" w:cs="Times New Roman"/>
          <w:sz w:val="24"/>
          <w:szCs w:val="24"/>
        </w:rPr>
        <w:t>и</w:t>
      </w:r>
      <w:r w:rsidRPr="00482AA6">
        <w:rPr>
          <w:rFonts w:ascii="Times New Roman" w:hAnsi="Times New Roman" w:cs="Times New Roman"/>
          <w:sz w:val="24"/>
          <w:szCs w:val="24"/>
        </w:rPr>
        <w:t>то н</w:t>
      </w:r>
      <w:r w:rsidR="00EE7947">
        <w:rPr>
          <w:rFonts w:ascii="Times New Roman" w:hAnsi="Times New Roman" w:cs="Times New Roman"/>
          <w:sz w:val="24"/>
          <w:szCs w:val="24"/>
        </w:rPr>
        <w:t>и</w:t>
      </w:r>
      <w:r w:rsidRPr="00482AA6">
        <w:rPr>
          <w:rFonts w:ascii="Times New Roman" w:hAnsi="Times New Roman" w:cs="Times New Roman"/>
          <w:sz w:val="24"/>
          <w:szCs w:val="24"/>
        </w:rPr>
        <w:t>е твърди</w:t>
      </w:r>
      <w:r w:rsidR="00EE7947">
        <w:rPr>
          <w:rFonts w:ascii="Times New Roman" w:hAnsi="Times New Roman" w:cs="Times New Roman"/>
          <w:sz w:val="24"/>
          <w:szCs w:val="24"/>
        </w:rPr>
        <w:t>м,</w:t>
      </w:r>
      <w:r w:rsidRPr="00482AA6">
        <w:rPr>
          <w:rFonts w:ascii="Times New Roman" w:hAnsi="Times New Roman" w:cs="Times New Roman"/>
          <w:sz w:val="24"/>
          <w:szCs w:val="24"/>
        </w:rPr>
        <w:t xml:space="preserve"> това </w:t>
      </w:r>
      <w:r w:rsidR="00EE7947">
        <w:rPr>
          <w:rFonts w:ascii="Times New Roman" w:hAnsi="Times New Roman" w:cs="Times New Roman"/>
          <w:sz w:val="24"/>
          <w:szCs w:val="24"/>
        </w:rPr>
        <w:t>о</w:t>
      </w:r>
      <w:r w:rsidRPr="00482AA6">
        <w:rPr>
          <w:rFonts w:ascii="Times New Roman" w:hAnsi="Times New Roman" w:cs="Times New Roman"/>
          <w:sz w:val="24"/>
          <w:szCs w:val="24"/>
        </w:rPr>
        <w:t xml:space="preserve">безсмисля изцяло </w:t>
      </w:r>
      <w:r w:rsidR="00EE7947">
        <w:rPr>
          <w:rFonts w:ascii="Times New Roman" w:hAnsi="Times New Roman" w:cs="Times New Roman"/>
          <w:sz w:val="24"/>
          <w:szCs w:val="24"/>
        </w:rPr>
        <w:t>наличието на</w:t>
      </w:r>
      <w:r w:rsidRPr="00482AA6">
        <w:rPr>
          <w:rFonts w:ascii="Times New Roman" w:hAnsi="Times New Roman" w:cs="Times New Roman"/>
          <w:sz w:val="24"/>
          <w:szCs w:val="24"/>
        </w:rPr>
        <w:t xml:space="preserve"> такъв речник въобще</w:t>
      </w:r>
      <w:r w:rsidR="00EE7947">
        <w:rPr>
          <w:rFonts w:ascii="Times New Roman" w:hAnsi="Times New Roman" w:cs="Times New Roman"/>
          <w:sz w:val="24"/>
          <w:szCs w:val="24"/>
        </w:rPr>
        <w:t>, терминологичен,</w:t>
      </w:r>
      <w:r w:rsidRPr="00482AA6">
        <w:rPr>
          <w:rFonts w:ascii="Times New Roman" w:hAnsi="Times New Roman" w:cs="Times New Roman"/>
          <w:sz w:val="24"/>
          <w:szCs w:val="24"/>
        </w:rPr>
        <w:t xml:space="preserve"> който всъщност се</w:t>
      </w:r>
      <w:r w:rsidR="00EE7947">
        <w:rPr>
          <w:rFonts w:ascii="Times New Roman" w:hAnsi="Times New Roman" w:cs="Times New Roman"/>
          <w:sz w:val="24"/>
          <w:szCs w:val="24"/>
        </w:rPr>
        <w:t xml:space="preserve"> актуализира непрекъснато. Целта на този речник е да се постигне една прецизност, една яснота продуктите, които са предмет на поръчката, така че ние считаме за абсолютно неприемливо такова превратно тълкуване, че тези продукти се съдържат по подразбиране в този общ код, който те са посочили. Моля да не ги кредитирате.</w:t>
      </w:r>
    </w:p>
    <w:p w:rsidR="00465D52" w:rsidRDefault="00465D52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7947" w:rsidRDefault="00EE79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7947" w:rsidRDefault="00EE79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E7947" w:rsidRDefault="00EE794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774" w:rsidRDefault="003E1774">
      <w:pPr>
        <w:spacing w:after="0" w:line="240" w:lineRule="auto"/>
      </w:pPr>
      <w:r>
        <w:separator/>
      </w:r>
    </w:p>
  </w:endnote>
  <w:endnote w:type="continuationSeparator" w:id="0">
    <w:p w:rsidR="003E1774" w:rsidRDefault="003E1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7406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65BB" w:rsidRDefault="008665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60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3E1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774" w:rsidRDefault="003E1774">
      <w:pPr>
        <w:spacing w:after="0" w:line="240" w:lineRule="auto"/>
      </w:pPr>
      <w:r>
        <w:separator/>
      </w:r>
    </w:p>
  </w:footnote>
  <w:footnote w:type="continuationSeparator" w:id="0">
    <w:p w:rsidR="003E1774" w:rsidRDefault="003E1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93158"/>
    <w:rsid w:val="000A207F"/>
    <w:rsid w:val="000B6F96"/>
    <w:rsid w:val="000C53AF"/>
    <w:rsid w:val="000E34AD"/>
    <w:rsid w:val="000E5071"/>
    <w:rsid w:val="000E526B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F271E"/>
    <w:rsid w:val="00330E55"/>
    <w:rsid w:val="0033385B"/>
    <w:rsid w:val="003372B8"/>
    <w:rsid w:val="003612FB"/>
    <w:rsid w:val="00367F77"/>
    <w:rsid w:val="0039130D"/>
    <w:rsid w:val="0039759C"/>
    <w:rsid w:val="003B3962"/>
    <w:rsid w:val="003B3CA8"/>
    <w:rsid w:val="003C317D"/>
    <w:rsid w:val="003C3544"/>
    <w:rsid w:val="003D2FDD"/>
    <w:rsid w:val="003E1774"/>
    <w:rsid w:val="003E2159"/>
    <w:rsid w:val="003F0A5F"/>
    <w:rsid w:val="004054C6"/>
    <w:rsid w:val="00424458"/>
    <w:rsid w:val="0043084E"/>
    <w:rsid w:val="00442E16"/>
    <w:rsid w:val="0045111B"/>
    <w:rsid w:val="00465D52"/>
    <w:rsid w:val="004770C0"/>
    <w:rsid w:val="00482AA6"/>
    <w:rsid w:val="00497278"/>
    <w:rsid w:val="004D3BED"/>
    <w:rsid w:val="004D6853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E6422"/>
    <w:rsid w:val="005F6C72"/>
    <w:rsid w:val="005F7A85"/>
    <w:rsid w:val="00606F6B"/>
    <w:rsid w:val="0062710E"/>
    <w:rsid w:val="00634601"/>
    <w:rsid w:val="006376F0"/>
    <w:rsid w:val="0064664B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1603"/>
    <w:rsid w:val="008543A6"/>
    <w:rsid w:val="008665BB"/>
    <w:rsid w:val="00875CBB"/>
    <w:rsid w:val="00897632"/>
    <w:rsid w:val="008A02DB"/>
    <w:rsid w:val="008B5984"/>
    <w:rsid w:val="008D2750"/>
    <w:rsid w:val="008D787A"/>
    <w:rsid w:val="008F3696"/>
    <w:rsid w:val="0090373C"/>
    <w:rsid w:val="00914A64"/>
    <w:rsid w:val="00934D0F"/>
    <w:rsid w:val="009468CA"/>
    <w:rsid w:val="0095476A"/>
    <w:rsid w:val="00976033"/>
    <w:rsid w:val="009762F3"/>
    <w:rsid w:val="00984EC8"/>
    <w:rsid w:val="009A1EC8"/>
    <w:rsid w:val="009A329F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77E"/>
    <w:rsid w:val="00C13972"/>
    <w:rsid w:val="00C13B6C"/>
    <w:rsid w:val="00C56F73"/>
    <w:rsid w:val="00CA46AF"/>
    <w:rsid w:val="00CB53E8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1C33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EE7947"/>
    <w:rsid w:val="00F02984"/>
    <w:rsid w:val="00F03213"/>
    <w:rsid w:val="00F06C73"/>
    <w:rsid w:val="00F12541"/>
    <w:rsid w:val="00F1460E"/>
    <w:rsid w:val="00F1633A"/>
    <w:rsid w:val="00F2793F"/>
    <w:rsid w:val="00F303DA"/>
    <w:rsid w:val="00F462AF"/>
    <w:rsid w:val="00F80D72"/>
    <w:rsid w:val="00FB0DFC"/>
    <w:rsid w:val="00FE1A8B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D1C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6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5B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1045</Words>
  <Characters>5963</Characters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2024-04-15T07:30:00Z</dcterms:created>
  <dcterms:modified xsi:type="dcterms:W3CDTF">2024-04-15T07:30:00Z</dcterms:modified>
</cp:coreProperties>
</file>